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73D11" w:rsidRPr="00973D11" w:rsidRDefault="00973D11" w:rsidP="00F37B6B">
      <w:pPr>
        <w:textAlignment w:val="center"/>
        <w:rPr>
          <w:b/>
          <w:i/>
          <w:color w:val="000000"/>
          <w:sz w:val="28"/>
          <w:szCs w:val="28"/>
        </w:rPr>
      </w:pPr>
    </w:p>
    <w:tbl>
      <w:tblPr>
        <w:tblW w:w="10065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193"/>
        <w:gridCol w:w="3893"/>
        <w:gridCol w:w="3979"/>
      </w:tblGrid>
      <w:tr w:rsidR="00B26D16" w:rsidRPr="00FC230B" w:rsidTr="00B26D16">
        <w:tc>
          <w:tcPr>
            <w:tcW w:w="2193" w:type="dxa"/>
          </w:tcPr>
          <w:p w:rsidR="00B26D16" w:rsidRPr="00B26D16" w:rsidRDefault="00B26D16" w:rsidP="001632F5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FF0000"/>
                <w:sz w:val="36"/>
                <w:szCs w:val="36"/>
              </w:rPr>
            </w:pPr>
            <w:r w:rsidRPr="00B26D16">
              <w:rPr>
                <w:rFonts w:ascii="Times New Roman" w:hAnsi="Times New Roman"/>
                <w:b/>
                <w:color w:val="FF0000"/>
                <w:sz w:val="36"/>
                <w:szCs w:val="36"/>
              </w:rPr>
              <w:t>Время</w:t>
            </w:r>
          </w:p>
        </w:tc>
        <w:tc>
          <w:tcPr>
            <w:tcW w:w="3893" w:type="dxa"/>
          </w:tcPr>
          <w:p w:rsidR="00B26D16" w:rsidRPr="00B26D16" w:rsidRDefault="00B26D16" w:rsidP="001632F5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FF0000"/>
                <w:sz w:val="36"/>
                <w:szCs w:val="36"/>
              </w:rPr>
            </w:pPr>
            <w:r w:rsidRPr="00B26D16">
              <w:rPr>
                <w:rFonts w:ascii="Times New Roman" w:hAnsi="Times New Roman"/>
                <w:b/>
                <w:color w:val="FF0000"/>
                <w:sz w:val="36"/>
                <w:szCs w:val="36"/>
              </w:rPr>
              <w:t>Режимные моменты</w:t>
            </w:r>
          </w:p>
        </w:tc>
        <w:tc>
          <w:tcPr>
            <w:tcW w:w="3979" w:type="dxa"/>
          </w:tcPr>
          <w:p w:rsidR="00B26D16" w:rsidRPr="00B26D16" w:rsidRDefault="00B26D16" w:rsidP="001632F5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FF0000"/>
                <w:sz w:val="36"/>
                <w:szCs w:val="36"/>
              </w:rPr>
            </w:pPr>
            <w:r w:rsidRPr="00B26D16">
              <w:rPr>
                <w:rFonts w:ascii="Times New Roman" w:hAnsi="Times New Roman"/>
                <w:b/>
                <w:color w:val="FF0000"/>
                <w:sz w:val="36"/>
                <w:szCs w:val="36"/>
              </w:rPr>
              <w:t>Содержание</w:t>
            </w:r>
          </w:p>
        </w:tc>
      </w:tr>
      <w:tr w:rsidR="00B26D16" w:rsidRPr="00FC230B" w:rsidTr="00B26D16">
        <w:tc>
          <w:tcPr>
            <w:tcW w:w="2193" w:type="dxa"/>
          </w:tcPr>
          <w:p w:rsidR="00B26D16" w:rsidRPr="00053A8B" w:rsidRDefault="009041FE" w:rsidP="00053A8B">
            <w:pPr>
              <w:spacing w:after="0" w:line="240" w:lineRule="auto"/>
              <w:jc w:val="center"/>
              <w:rPr>
                <w:rFonts w:ascii="Times New Roman" w:hAnsi="Times New Roman"/>
                <w:color w:val="C00000"/>
                <w:sz w:val="32"/>
                <w:szCs w:val="32"/>
              </w:rPr>
            </w:pPr>
            <w:r w:rsidRPr="00053A8B">
              <w:rPr>
                <w:rFonts w:ascii="Times New Roman" w:hAnsi="Times New Roman"/>
                <w:color w:val="C00000"/>
                <w:sz w:val="32"/>
                <w:szCs w:val="32"/>
              </w:rPr>
              <w:t>7.0</w:t>
            </w:r>
            <w:r w:rsidR="00B26D16" w:rsidRPr="00053A8B">
              <w:rPr>
                <w:rFonts w:ascii="Times New Roman" w:hAnsi="Times New Roman"/>
                <w:color w:val="C00000"/>
                <w:sz w:val="32"/>
                <w:szCs w:val="32"/>
              </w:rPr>
              <w:t>0 – 8.30</w:t>
            </w:r>
          </w:p>
        </w:tc>
        <w:tc>
          <w:tcPr>
            <w:tcW w:w="3893" w:type="dxa"/>
          </w:tcPr>
          <w:p w:rsidR="00B26D16" w:rsidRPr="00973D11" w:rsidRDefault="00B26D16" w:rsidP="00973D11">
            <w:pPr>
              <w:spacing w:after="0" w:line="240" w:lineRule="auto"/>
              <w:jc w:val="center"/>
              <w:rPr>
                <w:rFonts w:ascii="Times New Roman" w:hAnsi="Times New Roman"/>
                <w:color w:val="7030A0"/>
                <w:sz w:val="28"/>
                <w:szCs w:val="28"/>
              </w:rPr>
            </w:pPr>
            <w:r w:rsidRPr="00973D11">
              <w:rPr>
                <w:rFonts w:ascii="Times New Roman" w:hAnsi="Times New Roman"/>
                <w:color w:val="7030A0"/>
                <w:sz w:val="28"/>
                <w:szCs w:val="28"/>
              </w:rPr>
              <w:t>«Здравствуйте!»</w:t>
            </w:r>
          </w:p>
        </w:tc>
        <w:tc>
          <w:tcPr>
            <w:tcW w:w="3979" w:type="dxa"/>
          </w:tcPr>
          <w:p w:rsidR="00B26D16" w:rsidRPr="00B26D16" w:rsidRDefault="00B26D16" w:rsidP="00582C19">
            <w:pPr>
              <w:spacing w:after="0" w:line="240" w:lineRule="auto"/>
              <w:rPr>
                <w:rFonts w:ascii="Times New Roman" w:hAnsi="Times New Roman"/>
                <w:color w:val="365F91" w:themeColor="accent1" w:themeShade="BF"/>
                <w:sz w:val="24"/>
                <w:szCs w:val="24"/>
              </w:rPr>
            </w:pPr>
            <w:r w:rsidRPr="00B26D16">
              <w:rPr>
                <w:rFonts w:ascii="Times New Roman" w:hAnsi="Times New Roman"/>
                <w:color w:val="365F91" w:themeColor="accent1" w:themeShade="BF"/>
                <w:sz w:val="24"/>
                <w:szCs w:val="24"/>
              </w:rPr>
              <w:t xml:space="preserve">Прием детей, игровая деятельность детей. Чтение </w:t>
            </w:r>
            <w:proofErr w:type="spellStart"/>
            <w:r w:rsidRPr="00B26D16">
              <w:rPr>
                <w:rFonts w:ascii="Times New Roman" w:hAnsi="Times New Roman"/>
                <w:color w:val="365F91" w:themeColor="accent1" w:themeShade="BF"/>
                <w:sz w:val="24"/>
                <w:szCs w:val="24"/>
              </w:rPr>
              <w:t>потешек</w:t>
            </w:r>
            <w:proofErr w:type="spellEnd"/>
            <w:r w:rsidRPr="00B26D16">
              <w:rPr>
                <w:rFonts w:ascii="Times New Roman" w:hAnsi="Times New Roman"/>
                <w:color w:val="365F91" w:themeColor="accent1" w:themeShade="BF"/>
                <w:sz w:val="24"/>
                <w:szCs w:val="24"/>
              </w:rPr>
              <w:t xml:space="preserve">, песенок, </w:t>
            </w:r>
            <w:proofErr w:type="spellStart"/>
            <w:r w:rsidRPr="00B26D16">
              <w:rPr>
                <w:rFonts w:ascii="Times New Roman" w:hAnsi="Times New Roman"/>
                <w:color w:val="365F91" w:themeColor="accent1" w:themeShade="BF"/>
                <w:sz w:val="24"/>
                <w:szCs w:val="24"/>
              </w:rPr>
              <w:t>закличек</w:t>
            </w:r>
            <w:bookmarkStart w:id="0" w:name="_GoBack"/>
            <w:bookmarkEnd w:id="0"/>
            <w:proofErr w:type="spellEnd"/>
            <w:r w:rsidR="00582C19">
              <w:rPr>
                <w:rFonts w:ascii="Times New Roman" w:hAnsi="Times New Roman"/>
                <w:color w:val="365F91" w:themeColor="accent1" w:themeShade="BF"/>
                <w:sz w:val="24"/>
                <w:szCs w:val="24"/>
              </w:rPr>
              <w:t>.</w:t>
            </w:r>
          </w:p>
        </w:tc>
      </w:tr>
      <w:tr w:rsidR="00B26D16" w:rsidRPr="00FC230B" w:rsidTr="00B26D16">
        <w:tc>
          <w:tcPr>
            <w:tcW w:w="2193" w:type="dxa"/>
          </w:tcPr>
          <w:p w:rsidR="00B26D16" w:rsidRPr="00053A8B" w:rsidRDefault="00B26D16" w:rsidP="00053A8B">
            <w:pPr>
              <w:spacing w:after="0" w:line="240" w:lineRule="auto"/>
              <w:jc w:val="center"/>
              <w:rPr>
                <w:rFonts w:ascii="Times New Roman" w:hAnsi="Times New Roman"/>
                <w:color w:val="C00000"/>
                <w:sz w:val="32"/>
                <w:szCs w:val="32"/>
              </w:rPr>
            </w:pPr>
            <w:r w:rsidRPr="00053A8B">
              <w:rPr>
                <w:rFonts w:ascii="Times New Roman" w:hAnsi="Times New Roman"/>
                <w:color w:val="C00000"/>
                <w:sz w:val="32"/>
                <w:szCs w:val="32"/>
              </w:rPr>
              <w:t>8.</w:t>
            </w:r>
            <w:r w:rsidR="00582C19" w:rsidRPr="00053A8B">
              <w:rPr>
                <w:rFonts w:ascii="Times New Roman" w:hAnsi="Times New Roman"/>
                <w:color w:val="C00000"/>
                <w:sz w:val="32"/>
                <w:szCs w:val="32"/>
              </w:rPr>
              <w:t>30</w:t>
            </w:r>
            <w:r w:rsidRPr="00053A8B">
              <w:rPr>
                <w:rFonts w:ascii="Times New Roman" w:hAnsi="Times New Roman"/>
                <w:color w:val="C00000"/>
                <w:sz w:val="32"/>
                <w:szCs w:val="32"/>
              </w:rPr>
              <w:t xml:space="preserve">- </w:t>
            </w:r>
            <w:r w:rsidR="00B15CA0" w:rsidRPr="00053A8B">
              <w:rPr>
                <w:rFonts w:ascii="Times New Roman" w:hAnsi="Times New Roman"/>
                <w:color w:val="C00000"/>
                <w:sz w:val="32"/>
                <w:szCs w:val="32"/>
                <w:lang w:val="en-US"/>
              </w:rPr>
              <w:t>8</w:t>
            </w:r>
            <w:r w:rsidR="00582C19" w:rsidRPr="00053A8B">
              <w:rPr>
                <w:rFonts w:ascii="Times New Roman" w:hAnsi="Times New Roman"/>
                <w:color w:val="C00000"/>
                <w:sz w:val="32"/>
                <w:szCs w:val="32"/>
              </w:rPr>
              <w:t>.45</w:t>
            </w:r>
          </w:p>
        </w:tc>
        <w:tc>
          <w:tcPr>
            <w:tcW w:w="3893" w:type="dxa"/>
          </w:tcPr>
          <w:p w:rsidR="00B26D16" w:rsidRPr="00973D11" w:rsidRDefault="00582C19" w:rsidP="00973D11">
            <w:pPr>
              <w:spacing w:after="0" w:line="240" w:lineRule="auto"/>
              <w:jc w:val="center"/>
              <w:rPr>
                <w:rFonts w:ascii="Times New Roman" w:hAnsi="Times New Roman"/>
                <w:color w:val="7030A0"/>
                <w:sz w:val="28"/>
                <w:szCs w:val="28"/>
              </w:rPr>
            </w:pPr>
            <w:r w:rsidRPr="00973D11">
              <w:rPr>
                <w:rFonts w:ascii="Times New Roman" w:hAnsi="Times New Roman"/>
                <w:color w:val="7030A0"/>
                <w:sz w:val="28"/>
                <w:szCs w:val="28"/>
              </w:rPr>
              <w:t>Утрення</w:t>
            </w:r>
            <w:r w:rsidR="00B15CA0">
              <w:rPr>
                <w:rFonts w:ascii="Times New Roman" w:hAnsi="Times New Roman"/>
                <w:color w:val="7030A0"/>
                <w:sz w:val="28"/>
                <w:szCs w:val="28"/>
              </w:rPr>
              <w:t>я</w:t>
            </w:r>
            <w:r w:rsidRPr="00973D11">
              <w:rPr>
                <w:rFonts w:ascii="Times New Roman" w:hAnsi="Times New Roman"/>
                <w:color w:val="7030A0"/>
                <w:sz w:val="28"/>
                <w:szCs w:val="28"/>
              </w:rPr>
              <w:t xml:space="preserve"> гимнастика!</w:t>
            </w:r>
          </w:p>
        </w:tc>
        <w:tc>
          <w:tcPr>
            <w:tcW w:w="3979" w:type="dxa"/>
          </w:tcPr>
          <w:p w:rsidR="00B26D16" w:rsidRPr="00B26D16" w:rsidRDefault="00582C19" w:rsidP="00582C19">
            <w:pPr>
              <w:spacing w:after="0" w:line="240" w:lineRule="auto"/>
              <w:rPr>
                <w:rFonts w:ascii="Times New Roman" w:hAnsi="Times New Roman"/>
                <w:color w:val="365F91" w:themeColor="accent1" w:themeShade="BF"/>
                <w:sz w:val="24"/>
                <w:szCs w:val="24"/>
              </w:rPr>
            </w:pPr>
            <w:r w:rsidRPr="00582C19">
              <w:rPr>
                <w:rFonts w:ascii="Times New Roman" w:hAnsi="Times New Roman"/>
                <w:color w:val="365F91" w:themeColor="accent1" w:themeShade="BF"/>
                <w:sz w:val="24"/>
                <w:szCs w:val="24"/>
              </w:rPr>
              <w:t xml:space="preserve">Утренняя гимнастика с элементами фонетической ритмики </w:t>
            </w:r>
            <w:r>
              <w:rPr>
                <w:rFonts w:ascii="Times New Roman" w:hAnsi="Times New Roman"/>
                <w:color w:val="365F91" w:themeColor="accent1" w:themeShade="BF"/>
                <w:sz w:val="24"/>
                <w:szCs w:val="24"/>
              </w:rPr>
              <w:t>(двигательная активность 5 мин), гигиенические процедуры.</w:t>
            </w:r>
          </w:p>
        </w:tc>
      </w:tr>
      <w:tr w:rsidR="00582C19" w:rsidRPr="00FC230B" w:rsidTr="00B26D16">
        <w:tc>
          <w:tcPr>
            <w:tcW w:w="2193" w:type="dxa"/>
          </w:tcPr>
          <w:p w:rsidR="00582C19" w:rsidRPr="00053A8B" w:rsidRDefault="00582C19" w:rsidP="00053A8B">
            <w:pPr>
              <w:spacing w:after="0" w:line="240" w:lineRule="auto"/>
              <w:jc w:val="center"/>
              <w:rPr>
                <w:rFonts w:ascii="Times New Roman" w:hAnsi="Times New Roman"/>
                <w:color w:val="C00000"/>
                <w:sz w:val="32"/>
                <w:szCs w:val="32"/>
              </w:rPr>
            </w:pPr>
            <w:r w:rsidRPr="00053A8B">
              <w:rPr>
                <w:rFonts w:ascii="Times New Roman" w:hAnsi="Times New Roman"/>
                <w:color w:val="C00000"/>
                <w:sz w:val="32"/>
                <w:szCs w:val="32"/>
              </w:rPr>
              <w:t>8.45- 9.00</w:t>
            </w:r>
          </w:p>
        </w:tc>
        <w:tc>
          <w:tcPr>
            <w:tcW w:w="3893" w:type="dxa"/>
          </w:tcPr>
          <w:p w:rsidR="00582C19" w:rsidRPr="00973D11" w:rsidRDefault="00582C19" w:rsidP="00973D11">
            <w:pPr>
              <w:spacing w:after="0" w:line="240" w:lineRule="auto"/>
              <w:jc w:val="center"/>
              <w:rPr>
                <w:rFonts w:ascii="Times New Roman" w:hAnsi="Times New Roman"/>
                <w:color w:val="7030A0"/>
                <w:sz w:val="28"/>
                <w:szCs w:val="28"/>
              </w:rPr>
            </w:pPr>
            <w:r w:rsidRPr="00973D11">
              <w:rPr>
                <w:rFonts w:ascii="Times New Roman" w:hAnsi="Times New Roman"/>
                <w:color w:val="7030A0"/>
                <w:sz w:val="28"/>
                <w:szCs w:val="28"/>
              </w:rPr>
              <w:t>Приятного аппетита!</w:t>
            </w:r>
          </w:p>
        </w:tc>
        <w:tc>
          <w:tcPr>
            <w:tcW w:w="3979" w:type="dxa"/>
          </w:tcPr>
          <w:p w:rsidR="00582C19" w:rsidRPr="00B26D16" w:rsidRDefault="00582C19" w:rsidP="001632F5">
            <w:pPr>
              <w:spacing w:after="0" w:line="240" w:lineRule="auto"/>
              <w:rPr>
                <w:rFonts w:ascii="Times New Roman" w:hAnsi="Times New Roman"/>
                <w:color w:val="365F91" w:themeColor="accent1" w:themeShade="BF"/>
                <w:sz w:val="24"/>
                <w:szCs w:val="24"/>
              </w:rPr>
            </w:pPr>
            <w:r w:rsidRPr="00B26D16">
              <w:rPr>
                <w:rFonts w:ascii="Times New Roman" w:hAnsi="Times New Roman"/>
                <w:color w:val="365F91" w:themeColor="accent1" w:themeShade="BF"/>
                <w:sz w:val="24"/>
                <w:szCs w:val="24"/>
              </w:rPr>
              <w:t>Завтрак: обучение правильно держать столовые приборы, обучение культуре еды</w:t>
            </w:r>
          </w:p>
        </w:tc>
      </w:tr>
      <w:tr w:rsidR="00B26D16" w:rsidRPr="00FC230B" w:rsidTr="00B26D16">
        <w:tc>
          <w:tcPr>
            <w:tcW w:w="2193" w:type="dxa"/>
          </w:tcPr>
          <w:p w:rsidR="00B26D16" w:rsidRPr="00053A8B" w:rsidRDefault="00B26D16" w:rsidP="00053A8B">
            <w:pPr>
              <w:spacing w:after="0" w:line="240" w:lineRule="auto"/>
              <w:jc w:val="center"/>
              <w:rPr>
                <w:rFonts w:ascii="Times New Roman" w:hAnsi="Times New Roman"/>
                <w:color w:val="C00000"/>
                <w:sz w:val="32"/>
                <w:szCs w:val="32"/>
              </w:rPr>
            </w:pPr>
            <w:r w:rsidRPr="00053A8B">
              <w:rPr>
                <w:rFonts w:ascii="Times New Roman" w:hAnsi="Times New Roman"/>
                <w:color w:val="C00000"/>
                <w:sz w:val="32"/>
                <w:szCs w:val="32"/>
              </w:rPr>
              <w:t>9.00 – 9.15</w:t>
            </w:r>
          </w:p>
        </w:tc>
        <w:tc>
          <w:tcPr>
            <w:tcW w:w="3893" w:type="dxa"/>
          </w:tcPr>
          <w:p w:rsidR="00B26D16" w:rsidRDefault="00720853" w:rsidP="00973D11">
            <w:pPr>
              <w:spacing w:after="0" w:line="240" w:lineRule="auto"/>
              <w:jc w:val="center"/>
              <w:rPr>
                <w:rFonts w:ascii="Times New Roman" w:hAnsi="Times New Roman"/>
                <w:color w:val="7030A0"/>
                <w:sz w:val="28"/>
                <w:szCs w:val="28"/>
              </w:rPr>
            </w:pPr>
            <w:r>
              <w:rPr>
                <w:rFonts w:ascii="Times New Roman" w:hAnsi="Times New Roman"/>
                <w:color w:val="7030A0"/>
                <w:sz w:val="28"/>
                <w:szCs w:val="28"/>
              </w:rPr>
              <w:t>Утренний круг</w:t>
            </w:r>
          </w:p>
          <w:p w:rsidR="00973D11" w:rsidRPr="00973D11" w:rsidRDefault="00973D11" w:rsidP="00973D11">
            <w:pPr>
              <w:spacing w:after="0" w:line="240" w:lineRule="auto"/>
              <w:jc w:val="center"/>
              <w:rPr>
                <w:rFonts w:ascii="Times New Roman" w:hAnsi="Times New Roman"/>
                <w:color w:val="7030A0"/>
                <w:sz w:val="28"/>
                <w:szCs w:val="28"/>
              </w:rPr>
            </w:pPr>
          </w:p>
        </w:tc>
        <w:tc>
          <w:tcPr>
            <w:tcW w:w="3979" w:type="dxa"/>
          </w:tcPr>
          <w:p w:rsidR="00B26D16" w:rsidRPr="00B26D16" w:rsidRDefault="00F37B6B" w:rsidP="001632F5">
            <w:pPr>
              <w:spacing w:after="0" w:line="240" w:lineRule="auto"/>
              <w:rPr>
                <w:rFonts w:ascii="Times New Roman" w:hAnsi="Times New Roman"/>
                <w:color w:val="365F91" w:themeColor="accent1" w:themeShade="BF"/>
                <w:sz w:val="24"/>
                <w:szCs w:val="24"/>
              </w:rPr>
            </w:pPr>
            <w:r>
              <w:rPr>
                <w:rFonts w:ascii="Times New Roman" w:hAnsi="Times New Roman"/>
                <w:color w:val="365F91" w:themeColor="accent1" w:themeShade="BF"/>
                <w:sz w:val="24"/>
                <w:szCs w:val="24"/>
              </w:rPr>
              <w:t>Создать положительный эмоциональный настрой.</w:t>
            </w:r>
          </w:p>
        </w:tc>
      </w:tr>
      <w:tr w:rsidR="00B26D16" w:rsidRPr="00FC230B" w:rsidTr="00B26D16">
        <w:tc>
          <w:tcPr>
            <w:tcW w:w="2193" w:type="dxa"/>
          </w:tcPr>
          <w:p w:rsidR="00B26D16" w:rsidRPr="00053A8B" w:rsidRDefault="00582C19" w:rsidP="00053A8B">
            <w:pPr>
              <w:spacing w:after="0" w:line="240" w:lineRule="auto"/>
              <w:jc w:val="center"/>
              <w:rPr>
                <w:rFonts w:ascii="Times New Roman" w:hAnsi="Times New Roman"/>
                <w:color w:val="C00000"/>
                <w:sz w:val="32"/>
                <w:szCs w:val="32"/>
              </w:rPr>
            </w:pPr>
            <w:r w:rsidRPr="00053A8B">
              <w:rPr>
                <w:rFonts w:ascii="Times New Roman" w:hAnsi="Times New Roman"/>
                <w:color w:val="C00000"/>
                <w:sz w:val="32"/>
                <w:szCs w:val="32"/>
              </w:rPr>
              <w:t>9.15</w:t>
            </w:r>
            <w:r w:rsidR="00B26D16" w:rsidRPr="00053A8B">
              <w:rPr>
                <w:rFonts w:ascii="Times New Roman" w:hAnsi="Times New Roman"/>
                <w:color w:val="C00000"/>
                <w:sz w:val="32"/>
                <w:szCs w:val="32"/>
              </w:rPr>
              <w:t xml:space="preserve"> – </w:t>
            </w:r>
            <w:r w:rsidR="00B15CA0" w:rsidRPr="00053A8B">
              <w:rPr>
                <w:rFonts w:ascii="Times New Roman" w:hAnsi="Times New Roman"/>
                <w:color w:val="C00000"/>
                <w:sz w:val="32"/>
                <w:szCs w:val="32"/>
              </w:rPr>
              <w:t>9</w:t>
            </w:r>
            <w:r w:rsidR="00B26D16" w:rsidRPr="00053A8B">
              <w:rPr>
                <w:rFonts w:ascii="Times New Roman" w:hAnsi="Times New Roman"/>
                <w:color w:val="C00000"/>
                <w:sz w:val="32"/>
                <w:szCs w:val="32"/>
              </w:rPr>
              <w:t>.</w:t>
            </w:r>
            <w:r w:rsidR="00B15CA0" w:rsidRPr="00053A8B">
              <w:rPr>
                <w:rFonts w:ascii="Times New Roman" w:hAnsi="Times New Roman"/>
                <w:color w:val="C00000"/>
                <w:sz w:val="32"/>
                <w:szCs w:val="32"/>
              </w:rPr>
              <w:t>3</w:t>
            </w:r>
            <w:r w:rsidR="00B26D16" w:rsidRPr="00053A8B">
              <w:rPr>
                <w:rFonts w:ascii="Times New Roman" w:hAnsi="Times New Roman"/>
                <w:color w:val="C00000"/>
                <w:sz w:val="32"/>
                <w:szCs w:val="32"/>
              </w:rPr>
              <w:t>0</w:t>
            </w:r>
          </w:p>
          <w:p w:rsidR="00EF54AC" w:rsidRPr="00053A8B" w:rsidRDefault="00B15CA0" w:rsidP="00053A8B">
            <w:pPr>
              <w:spacing w:after="0" w:line="240" w:lineRule="auto"/>
              <w:jc w:val="center"/>
              <w:rPr>
                <w:rFonts w:ascii="Times New Roman" w:hAnsi="Times New Roman"/>
                <w:color w:val="C00000"/>
                <w:sz w:val="32"/>
                <w:szCs w:val="32"/>
              </w:rPr>
            </w:pPr>
            <w:r w:rsidRPr="00053A8B">
              <w:rPr>
                <w:rFonts w:ascii="Times New Roman" w:hAnsi="Times New Roman"/>
                <w:color w:val="C00000"/>
                <w:sz w:val="32"/>
                <w:szCs w:val="32"/>
              </w:rPr>
              <w:t>9.40 – 9.55</w:t>
            </w:r>
          </w:p>
        </w:tc>
        <w:tc>
          <w:tcPr>
            <w:tcW w:w="3893" w:type="dxa"/>
          </w:tcPr>
          <w:p w:rsidR="00B26D16" w:rsidRPr="00973D11" w:rsidRDefault="00B26D16" w:rsidP="00973D11">
            <w:pPr>
              <w:spacing w:after="0" w:line="240" w:lineRule="auto"/>
              <w:jc w:val="center"/>
              <w:rPr>
                <w:rFonts w:ascii="Times New Roman" w:hAnsi="Times New Roman"/>
                <w:color w:val="7030A0"/>
                <w:sz w:val="28"/>
                <w:szCs w:val="28"/>
              </w:rPr>
            </w:pPr>
            <w:r w:rsidRPr="00973D11">
              <w:rPr>
                <w:rFonts w:ascii="Times New Roman" w:hAnsi="Times New Roman"/>
                <w:color w:val="7030A0"/>
                <w:sz w:val="28"/>
                <w:szCs w:val="28"/>
              </w:rPr>
              <w:t>Организованная образовательная деятельность</w:t>
            </w:r>
          </w:p>
        </w:tc>
        <w:tc>
          <w:tcPr>
            <w:tcW w:w="3979" w:type="dxa"/>
          </w:tcPr>
          <w:p w:rsidR="00B26D16" w:rsidRPr="00B26D16" w:rsidRDefault="00B26D16" w:rsidP="001632F5">
            <w:pPr>
              <w:spacing w:after="0" w:line="240" w:lineRule="auto"/>
              <w:rPr>
                <w:rFonts w:ascii="Times New Roman" w:hAnsi="Times New Roman"/>
                <w:color w:val="365F91" w:themeColor="accent1" w:themeShade="BF"/>
                <w:sz w:val="24"/>
                <w:szCs w:val="24"/>
              </w:rPr>
            </w:pPr>
            <w:r w:rsidRPr="00B26D16">
              <w:rPr>
                <w:rFonts w:ascii="Times New Roman" w:hAnsi="Times New Roman"/>
                <w:color w:val="365F91" w:themeColor="accent1" w:themeShade="BF"/>
                <w:sz w:val="24"/>
                <w:szCs w:val="24"/>
              </w:rPr>
              <w:t>Интеграция образовательных областей</w:t>
            </w:r>
          </w:p>
        </w:tc>
      </w:tr>
      <w:tr w:rsidR="00B26D16" w:rsidRPr="00FC230B" w:rsidTr="00B26D16">
        <w:tc>
          <w:tcPr>
            <w:tcW w:w="2193" w:type="dxa"/>
          </w:tcPr>
          <w:p w:rsidR="00B26D16" w:rsidRPr="00053A8B" w:rsidRDefault="00B26D16" w:rsidP="00053A8B">
            <w:pPr>
              <w:spacing w:after="0" w:line="240" w:lineRule="auto"/>
              <w:jc w:val="center"/>
              <w:rPr>
                <w:rFonts w:ascii="Times New Roman" w:hAnsi="Times New Roman"/>
                <w:color w:val="C00000"/>
                <w:sz w:val="32"/>
                <w:szCs w:val="32"/>
              </w:rPr>
            </w:pPr>
            <w:r w:rsidRPr="00053A8B">
              <w:rPr>
                <w:rFonts w:ascii="Times New Roman" w:hAnsi="Times New Roman"/>
                <w:color w:val="C00000"/>
                <w:sz w:val="32"/>
                <w:szCs w:val="32"/>
              </w:rPr>
              <w:t>10.</w:t>
            </w:r>
            <w:r w:rsidR="00EF54AC" w:rsidRPr="00053A8B">
              <w:rPr>
                <w:rFonts w:ascii="Times New Roman" w:hAnsi="Times New Roman"/>
                <w:color w:val="C00000"/>
                <w:sz w:val="32"/>
                <w:szCs w:val="32"/>
              </w:rPr>
              <w:t>2</w:t>
            </w:r>
            <w:r w:rsidR="00CF36BB" w:rsidRPr="00053A8B">
              <w:rPr>
                <w:rFonts w:ascii="Times New Roman" w:hAnsi="Times New Roman"/>
                <w:color w:val="C00000"/>
                <w:sz w:val="32"/>
                <w:szCs w:val="32"/>
              </w:rPr>
              <w:t>0</w:t>
            </w:r>
            <w:r w:rsidRPr="00053A8B">
              <w:rPr>
                <w:rFonts w:ascii="Times New Roman" w:hAnsi="Times New Roman"/>
                <w:color w:val="C00000"/>
                <w:sz w:val="32"/>
                <w:szCs w:val="32"/>
              </w:rPr>
              <w:t xml:space="preserve"> – 11.30</w:t>
            </w:r>
          </w:p>
        </w:tc>
        <w:tc>
          <w:tcPr>
            <w:tcW w:w="3893" w:type="dxa"/>
          </w:tcPr>
          <w:p w:rsidR="00B26D16" w:rsidRPr="00973D11" w:rsidRDefault="00B26D16" w:rsidP="00973D11">
            <w:pPr>
              <w:spacing w:after="0" w:line="240" w:lineRule="auto"/>
              <w:jc w:val="center"/>
              <w:rPr>
                <w:rFonts w:ascii="Times New Roman" w:hAnsi="Times New Roman"/>
                <w:color w:val="7030A0"/>
                <w:sz w:val="28"/>
                <w:szCs w:val="28"/>
              </w:rPr>
            </w:pPr>
            <w:r w:rsidRPr="00973D11">
              <w:rPr>
                <w:rFonts w:ascii="Times New Roman" w:hAnsi="Times New Roman"/>
                <w:color w:val="7030A0"/>
                <w:sz w:val="28"/>
                <w:szCs w:val="28"/>
              </w:rPr>
              <w:t>Подготовка к прогулке, прогулка</w:t>
            </w:r>
          </w:p>
        </w:tc>
        <w:tc>
          <w:tcPr>
            <w:tcW w:w="3979" w:type="dxa"/>
          </w:tcPr>
          <w:p w:rsidR="00B26D16" w:rsidRPr="00B26D16" w:rsidRDefault="00B26D16" w:rsidP="001632F5">
            <w:pPr>
              <w:spacing w:after="0" w:line="240" w:lineRule="auto"/>
              <w:rPr>
                <w:rFonts w:ascii="Times New Roman" w:hAnsi="Times New Roman"/>
                <w:color w:val="365F91" w:themeColor="accent1" w:themeShade="BF"/>
                <w:sz w:val="24"/>
                <w:szCs w:val="24"/>
              </w:rPr>
            </w:pPr>
            <w:r w:rsidRPr="00B26D16">
              <w:rPr>
                <w:rFonts w:ascii="Times New Roman" w:hAnsi="Times New Roman"/>
                <w:color w:val="365F91" w:themeColor="accent1" w:themeShade="BF"/>
                <w:sz w:val="24"/>
                <w:szCs w:val="24"/>
              </w:rPr>
              <w:t>Обучение навыкам самообслуживания, игры, наблюдения, труд</w:t>
            </w:r>
          </w:p>
        </w:tc>
      </w:tr>
      <w:tr w:rsidR="00B26D16" w:rsidRPr="00FC230B" w:rsidTr="00B26D16">
        <w:tc>
          <w:tcPr>
            <w:tcW w:w="2193" w:type="dxa"/>
          </w:tcPr>
          <w:p w:rsidR="00B26D16" w:rsidRPr="00053A8B" w:rsidRDefault="00B26D16" w:rsidP="00053A8B">
            <w:pPr>
              <w:spacing w:after="0" w:line="240" w:lineRule="auto"/>
              <w:jc w:val="center"/>
              <w:rPr>
                <w:rFonts w:ascii="Times New Roman" w:hAnsi="Times New Roman"/>
                <w:color w:val="C00000"/>
                <w:sz w:val="32"/>
                <w:szCs w:val="32"/>
              </w:rPr>
            </w:pPr>
            <w:r w:rsidRPr="00053A8B">
              <w:rPr>
                <w:rFonts w:ascii="Times New Roman" w:hAnsi="Times New Roman"/>
                <w:color w:val="C00000"/>
                <w:sz w:val="32"/>
                <w:szCs w:val="32"/>
              </w:rPr>
              <w:t>11.30 -11.45</w:t>
            </w:r>
          </w:p>
        </w:tc>
        <w:tc>
          <w:tcPr>
            <w:tcW w:w="3893" w:type="dxa"/>
          </w:tcPr>
          <w:p w:rsidR="00B26D16" w:rsidRPr="00973D11" w:rsidRDefault="00B26D16" w:rsidP="00973D11">
            <w:pPr>
              <w:spacing w:after="0" w:line="240" w:lineRule="auto"/>
              <w:jc w:val="center"/>
              <w:rPr>
                <w:rFonts w:ascii="Times New Roman" w:hAnsi="Times New Roman"/>
                <w:color w:val="7030A0"/>
                <w:sz w:val="28"/>
                <w:szCs w:val="28"/>
              </w:rPr>
            </w:pPr>
            <w:r w:rsidRPr="00973D11">
              <w:rPr>
                <w:rFonts w:ascii="Times New Roman" w:hAnsi="Times New Roman"/>
                <w:color w:val="7030A0"/>
                <w:sz w:val="28"/>
                <w:szCs w:val="28"/>
              </w:rPr>
              <w:t>Возвращение с прогулки.</w:t>
            </w:r>
          </w:p>
          <w:p w:rsidR="00B26D16" w:rsidRPr="00973D11" w:rsidRDefault="00B26D16" w:rsidP="00973D11">
            <w:pPr>
              <w:spacing w:after="0" w:line="240" w:lineRule="auto"/>
              <w:jc w:val="center"/>
              <w:rPr>
                <w:rFonts w:ascii="Times New Roman" w:hAnsi="Times New Roman"/>
                <w:color w:val="7030A0"/>
                <w:sz w:val="28"/>
                <w:szCs w:val="28"/>
              </w:rPr>
            </w:pPr>
            <w:r w:rsidRPr="00973D11">
              <w:rPr>
                <w:rFonts w:ascii="Times New Roman" w:hAnsi="Times New Roman"/>
                <w:color w:val="7030A0"/>
                <w:sz w:val="28"/>
                <w:szCs w:val="28"/>
              </w:rPr>
              <w:t>«</w:t>
            </w:r>
            <w:proofErr w:type="gramStart"/>
            <w:r w:rsidRPr="00973D11">
              <w:rPr>
                <w:rFonts w:ascii="Times New Roman" w:hAnsi="Times New Roman"/>
                <w:color w:val="7030A0"/>
                <w:sz w:val="28"/>
                <w:szCs w:val="28"/>
              </w:rPr>
              <w:t>Моем</w:t>
            </w:r>
            <w:proofErr w:type="gramEnd"/>
            <w:r w:rsidRPr="00973D11">
              <w:rPr>
                <w:rFonts w:ascii="Times New Roman" w:hAnsi="Times New Roman"/>
                <w:color w:val="7030A0"/>
                <w:sz w:val="28"/>
                <w:szCs w:val="28"/>
              </w:rPr>
              <w:t xml:space="preserve"> с мылом чисто-чисто».</w:t>
            </w:r>
          </w:p>
        </w:tc>
        <w:tc>
          <w:tcPr>
            <w:tcW w:w="3979" w:type="dxa"/>
          </w:tcPr>
          <w:p w:rsidR="00B26D16" w:rsidRPr="00B26D16" w:rsidRDefault="00B26D16" w:rsidP="001632F5">
            <w:pPr>
              <w:spacing w:after="0" w:line="240" w:lineRule="auto"/>
              <w:rPr>
                <w:rFonts w:ascii="Times New Roman" w:hAnsi="Times New Roman"/>
                <w:color w:val="365F91" w:themeColor="accent1" w:themeShade="BF"/>
                <w:sz w:val="24"/>
                <w:szCs w:val="24"/>
              </w:rPr>
            </w:pPr>
            <w:r w:rsidRPr="00B26D16">
              <w:rPr>
                <w:rFonts w:ascii="Times New Roman" w:hAnsi="Times New Roman"/>
                <w:color w:val="365F91" w:themeColor="accent1" w:themeShade="BF"/>
                <w:sz w:val="24"/>
                <w:szCs w:val="24"/>
              </w:rPr>
              <w:t>Игры детей.</w:t>
            </w:r>
          </w:p>
          <w:p w:rsidR="00B26D16" w:rsidRPr="00B26D16" w:rsidRDefault="00B26D16" w:rsidP="001632F5">
            <w:pPr>
              <w:spacing w:after="0" w:line="240" w:lineRule="auto"/>
              <w:rPr>
                <w:rFonts w:ascii="Times New Roman" w:hAnsi="Times New Roman"/>
                <w:color w:val="365F91" w:themeColor="accent1" w:themeShade="BF"/>
                <w:sz w:val="24"/>
                <w:szCs w:val="24"/>
              </w:rPr>
            </w:pPr>
            <w:r w:rsidRPr="00B26D16">
              <w:rPr>
                <w:rFonts w:ascii="Times New Roman" w:hAnsi="Times New Roman"/>
                <w:color w:val="365F91" w:themeColor="accent1" w:themeShade="BF"/>
                <w:sz w:val="24"/>
                <w:szCs w:val="24"/>
              </w:rPr>
              <w:t>Подготовка к обеду, воспитание культурно-гигиенических навыков.</w:t>
            </w:r>
          </w:p>
        </w:tc>
      </w:tr>
      <w:tr w:rsidR="00B26D16" w:rsidRPr="00FC230B" w:rsidTr="00B26D16">
        <w:tc>
          <w:tcPr>
            <w:tcW w:w="2193" w:type="dxa"/>
          </w:tcPr>
          <w:p w:rsidR="00B26D16" w:rsidRPr="00053A8B" w:rsidRDefault="00B26D16" w:rsidP="00053A8B">
            <w:pPr>
              <w:spacing w:after="0" w:line="240" w:lineRule="auto"/>
              <w:jc w:val="center"/>
              <w:rPr>
                <w:rFonts w:ascii="Times New Roman" w:hAnsi="Times New Roman"/>
                <w:color w:val="C00000"/>
                <w:sz w:val="32"/>
                <w:szCs w:val="32"/>
              </w:rPr>
            </w:pPr>
            <w:r w:rsidRPr="00053A8B">
              <w:rPr>
                <w:rFonts w:ascii="Times New Roman" w:hAnsi="Times New Roman"/>
                <w:color w:val="C00000"/>
                <w:sz w:val="32"/>
                <w:szCs w:val="32"/>
              </w:rPr>
              <w:t>11.45 -12.15</w:t>
            </w:r>
          </w:p>
        </w:tc>
        <w:tc>
          <w:tcPr>
            <w:tcW w:w="3893" w:type="dxa"/>
          </w:tcPr>
          <w:p w:rsidR="00B26D16" w:rsidRPr="00973D11" w:rsidRDefault="00B26D16" w:rsidP="00973D11">
            <w:pPr>
              <w:spacing w:after="0" w:line="240" w:lineRule="auto"/>
              <w:jc w:val="center"/>
              <w:rPr>
                <w:rFonts w:ascii="Times New Roman" w:hAnsi="Times New Roman"/>
                <w:color w:val="7030A0"/>
                <w:sz w:val="28"/>
                <w:szCs w:val="28"/>
              </w:rPr>
            </w:pPr>
            <w:r w:rsidRPr="00973D11">
              <w:rPr>
                <w:rFonts w:ascii="Times New Roman" w:hAnsi="Times New Roman"/>
                <w:color w:val="7030A0"/>
                <w:sz w:val="28"/>
                <w:szCs w:val="28"/>
              </w:rPr>
              <w:t>«Приятного аппетита!»</w:t>
            </w:r>
          </w:p>
        </w:tc>
        <w:tc>
          <w:tcPr>
            <w:tcW w:w="3979" w:type="dxa"/>
          </w:tcPr>
          <w:p w:rsidR="00B26D16" w:rsidRPr="00B26D16" w:rsidRDefault="00B26D16" w:rsidP="001632F5">
            <w:pPr>
              <w:spacing w:after="0" w:line="240" w:lineRule="auto"/>
              <w:rPr>
                <w:rFonts w:ascii="Times New Roman" w:hAnsi="Times New Roman"/>
                <w:color w:val="365F91" w:themeColor="accent1" w:themeShade="BF"/>
                <w:sz w:val="24"/>
                <w:szCs w:val="24"/>
              </w:rPr>
            </w:pPr>
            <w:r w:rsidRPr="00B26D16">
              <w:rPr>
                <w:rFonts w:ascii="Times New Roman" w:hAnsi="Times New Roman"/>
                <w:color w:val="365F91" w:themeColor="accent1" w:themeShade="BF"/>
                <w:sz w:val="24"/>
                <w:szCs w:val="24"/>
              </w:rPr>
              <w:t>Обед: обучение пользованию столовыми приборами,  культуре еды.</w:t>
            </w:r>
          </w:p>
        </w:tc>
      </w:tr>
      <w:tr w:rsidR="00B26D16" w:rsidRPr="00FC230B" w:rsidTr="00B26D16">
        <w:tc>
          <w:tcPr>
            <w:tcW w:w="2193" w:type="dxa"/>
          </w:tcPr>
          <w:p w:rsidR="00B26D16" w:rsidRPr="00053A8B" w:rsidRDefault="00B26D16" w:rsidP="00053A8B">
            <w:pPr>
              <w:spacing w:after="0" w:line="240" w:lineRule="auto"/>
              <w:jc w:val="center"/>
              <w:rPr>
                <w:rFonts w:ascii="Times New Roman" w:hAnsi="Times New Roman"/>
                <w:color w:val="C00000"/>
                <w:sz w:val="32"/>
                <w:szCs w:val="32"/>
              </w:rPr>
            </w:pPr>
            <w:r w:rsidRPr="00053A8B">
              <w:rPr>
                <w:rFonts w:ascii="Times New Roman" w:hAnsi="Times New Roman"/>
                <w:color w:val="C00000"/>
                <w:sz w:val="32"/>
                <w:szCs w:val="32"/>
              </w:rPr>
              <w:t>12.15-12.30</w:t>
            </w:r>
          </w:p>
        </w:tc>
        <w:tc>
          <w:tcPr>
            <w:tcW w:w="3893" w:type="dxa"/>
          </w:tcPr>
          <w:p w:rsidR="00B26D16" w:rsidRPr="00973D11" w:rsidRDefault="00B26D16" w:rsidP="00973D11">
            <w:pPr>
              <w:spacing w:after="0" w:line="240" w:lineRule="auto"/>
              <w:jc w:val="center"/>
              <w:rPr>
                <w:rFonts w:ascii="Times New Roman" w:hAnsi="Times New Roman"/>
                <w:color w:val="7030A0"/>
                <w:sz w:val="28"/>
                <w:szCs w:val="28"/>
              </w:rPr>
            </w:pPr>
            <w:r w:rsidRPr="00973D11">
              <w:rPr>
                <w:rFonts w:ascii="Times New Roman" w:hAnsi="Times New Roman"/>
                <w:color w:val="7030A0"/>
                <w:sz w:val="28"/>
                <w:szCs w:val="28"/>
              </w:rPr>
              <w:t>Подготовка ко сну</w:t>
            </w:r>
            <w:r w:rsidR="00F37B6B">
              <w:rPr>
                <w:rFonts w:ascii="Times New Roman" w:hAnsi="Times New Roman"/>
                <w:color w:val="7030A0"/>
                <w:sz w:val="28"/>
                <w:szCs w:val="28"/>
              </w:rPr>
              <w:t>.</w:t>
            </w:r>
          </w:p>
        </w:tc>
        <w:tc>
          <w:tcPr>
            <w:tcW w:w="3979" w:type="dxa"/>
          </w:tcPr>
          <w:p w:rsidR="00B26D16" w:rsidRPr="00B26D16" w:rsidRDefault="00B26D16" w:rsidP="001632F5">
            <w:pPr>
              <w:spacing w:after="0" w:line="240" w:lineRule="auto"/>
              <w:rPr>
                <w:rFonts w:ascii="Times New Roman" w:hAnsi="Times New Roman"/>
                <w:color w:val="365F91" w:themeColor="accent1" w:themeShade="BF"/>
                <w:sz w:val="24"/>
                <w:szCs w:val="24"/>
              </w:rPr>
            </w:pPr>
            <w:r w:rsidRPr="00B26D16">
              <w:rPr>
                <w:rFonts w:ascii="Times New Roman" w:hAnsi="Times New Roman"/>
                <w:color w:val="365F91" w:themeColor="accent1" w:themeShade="BF"/>
                <w:sz w:val="24"/>
                <w:szCs w:val="24"/>
              </w:rPr>
              <w:t>Релаксационные упражнения</w:t>
            </w:r>
          </w:p>
        </w:tc>
      </w:tr>
      <w:tr w:rsidR="00B26D16" w:rsidRPr="00FC230B" w:rsidTr="00B26D16">
        <w:tc>
          <w:tcPr>
            <w:tcW w:w="2193" w:type="dxa"/>
          </w:tcPr>
          <w:p w:rsidR="00B26D16" w:rsidRPr="00053A8B" w:rsidRDefault="00B26D16" w:rsidP="00053A8B">
            <w:pPr>
              <w:spacing w:after="0" w:line="240" w:lineRule="auto"/>
              <w:jc w:val="center"/>
              <w:rPr>
                <w:rFonts w:ascii="Times New Roman" w:hAnsi="Times New Roman"/>
                <w:color w:val="C00000"/>
                <w:sz w:val="32"/>
                <w:szCs w:val="32"/>
              </w:rPr>
            </w:pPr>
            <w:r w:rsidRPr="00053A8B">
              <w:rPr>
                <w:rFonts w:ascii="Times New Roman" w:hAnsi="Times New Roman"/>
                <w:color w:val="C00000"/>
                <w:sz w:val="32"/>
                <w:szCs w:val="32"/>
              </w:rPr>
              <w:t>12.30 -15.00</w:t>
            </w:r>
          </w:p>
        </w:tc>
        <w:tc>
          <w:tcPr>
            <w:tcW w:w="3893" w:type="dxa"/>
          </w:tcPr>
          <w:p w:rsidR="00B26D16" w:rsidRDefault="00B26D16" w:rsidP="00973D11">
            <w:pPr>
              <w:spacing w:after="0" w:line="240" w:lineRule="auto"/>
              <w:jc w:val="center"/>
              <w:rPr>
                <w:rFonts w:ascii="Times New Roman" w:hAnsi="Times New Roman"/>
                <w:color w:val="7030A0"/>
                <w:sz w:val="28"/>
                <w:szCs w:val="28"/>
              </w:rPr>
            </w:pPr>
            <w:r w:rsidRPr="00973D11">
              <w:rPr>
                <w:rFonts w:ascii="Times New Roman" w:hAnsi="Times New Roman"/>
                <w:color w:val="7030A0"/>
                <w:sz w:val="28"/>
                <w:szCs w:val="28"/>
              </w:rPr>
              <w:t>«Тихо, тихо, сон идёт…»</w:t>
            </w:r>
          </w:p>
          <w:p w:rsidR="00F37B6B" w:rsidRPr="00973D11" w:rsidRDefault="00F37B6B" w:rsidP="00973D11">
            <w:pPr>
              <w:spacing w:after="0" w:line="240" w:lineRule="auto"/>
              <w:jc w:val="center"/>
              <w:rPr>
                <w:rFonts w:ascii="Times New Roman" w:hAnsi="Times New Roman"/>
                <w:color w:val="7030A0"/>
                <w:sz w:val="28"/>
                <w:szCs w:val="28"/>
              </w:rPr>
            </w:pPr>
            <w:r>
              <w:rPr>
                <w:rFonts w:ascii="Times New Roman" w:hAnsi="Times New Roman"/>
                <w:color w:val="7030A0"/>
                <w:sz w:val="28"/>
                <w:szCs w:val="28"/>
              </w:rPr>
              <w:t>Чтение перед сном, дневной сон.</w:t>
            </w:r>
          </w:p>
        </w:tc>
        <w:tc>
          <w:tcPr>
            <w:tcW w:w="3979" w:type="dxa"/>
          </w:tcPr>
          <w:p w:rsidR="00B26D16" w:rsidRPr="00B26D16" w:rsidRDefault="00B26D16" w:rsidP="001632F5">
            <w:pPr>
              <w:spacing w:after="0" w:line="240" w:lineRule="auto"/>
              <w:rPr>
                <w:rFonts w:ascii="Times New Roman" w:hAnsi="Times New Roman"/>
                <w:color w:val="365F91" w:themeColor="accent1" w:themeShade="BF"/>
                <w:sz w:val="24"/>
                <w:szCs w:val="24"/>
              </w:rPr>
            </w:pPr>
            <w:r w:rsidRPr="00B26D16">
              <w:rPr>
                <w:rFonts w:ascii="Times New Roman" w:hAnsi="Times New Roman"/>
                <w:color w:val="365F91" w:themeColor="accent1" w:themeShade="BF"/>
                <w:sz w:val="24"/>
                <w:szCs w:val="24"/>
              </w:rPr>
              <w:t xml:space="preserve">Создание тихой, благоприятной обстановки для сна </w:t>
            </w:r>
          </w:p>
        </w:tc>
      </w:tr>
      <w:tr w:rsidR="00B26D16" w:rsidRPr="00FC230B" w:rsidTr="00B26D16">
        <w:tc>
          <w:tcPr>
            <w:tcW w:w="2193" w:type="dxa"/>
          </w:tcPr>
          <w:p w:rsidR="00B26D16" w:rsidRPr="00053A8B" w:rsidRDefault="00B26D16" w:rsidP="00053A8B">
            <w:pPr>
              <w:spacing w:after="0" w:line="240" w:lineRule="auto"/>
              <w:jc w:val="center"/>
              <w:rPr>
                <w:rFonts w:ascii="Times New Roman" w:hAnsi="Times New Roman"/>
                <w:color w:val="C00000"/>
                <w:sz w:val="32"/>
                <w:szCs w:val="32"/>
              </w:rPr>
            </w:pPr>
            <w:r w:rsidRPr="00053A8B">
              <w:rPr>
                <w:rFonts w:ascii="Times New Roman" w:hAnsi="Times New Roman"/>
                <w:color w:val="C00000"/>
                <w:sz w:val="32"/>
                <w:szCs w:val="32"/>
              </w:rPr>
              <w:t>15.00 -15.</w:t>
            </w:r>
            <w:r w:rsidR="00973D11" w:rsidRPr="00053A8B">
              <w:rPr>
                <w:rFonts w:ascii="Times New Roman" w:hAnsi="Times New Roman"/>
                <w:color w:val="C00000"/>
                <w:sz w:val="32"/>
                <w:szCs w:val="32"/>
              </w:rPr>
              <w:t>25</w:t>
            </w:r>
          </w:p>
        </w:tc>
        <w:tc>
          <w:tcPr>
            <w:tcW w:w="3893" w:type="dxa"/>
          </w:tcPr>
          <w:p w:rsidR="00B26D16" w:rsidRPr="00973D11" w:rsidRDefault="00B26D16" w:rsidP="00973D11">
            <w:pPr>
              <w:spacing w:after="0" w:line="240" w:lineRule="auto"/>
              <w:jc w:val="center"/>
              <w:rPr>
                <w:rFonts w:ascii="Times New Roman" w:hAnsi="Times New Roman"/>
                <w:color w:val="7030A0"/>
                <w:sz w:val="28"/>
                <w:szCs w:val="28"/>
              </w:rPr>
            </w:pPr>
            <w:r w:rsidRPr="00973D11">
              <w:rPr>
                <w:rFonts w:ascii="Times New Roman" w:hAnsi="Times New Roman"/>
                <w:color w:val="7030A0"/>
                <w:sz w:val="28"/>
                <w:szCs w:val="28"/>
              </w:rPr>
              <w:t>Минутка бодрости</w:t>
            </w:r>
          </w:p>
          <w:p w:rsidR="00B26D16" w:rsidRPr="00973D11" w:rsidRDefault="00B26D16" w:rsidP="00973D11">
            <w:pPr>
              <w:spacing w:after="0" w:line="240" w:lineRule="auto"/>
              <w:jc w:val="center"/>
              <w:rPr>
                <w:rFonts w:ascii="Times New Roman" w:hAnsi="Times New Roman"/>
                <w:color w:val="7030A0"/>
                <w:sz w:val="28"/>
                <w:szCs w:val="28"/>
              </w:rPr>
            </w:pPr>
            <w:r w:rsidRPr="00973D11">
              <w:rPr>
                <w:rFonts w:ascii="Times New Roman" w:hAnsi="Times New Roman"/>
                <w:color w:val="7030A0"/>
                <w:sz w:val="28"/>
                <w:szCs w:val="28"/>
              </w:rPr>
              <w:t>(постепенный подъем)</w:t>
            </w:r>
          </w:p>
        </w:tc>
        <w:tc>
          <w:tcPr>
            <w:tcW w:w="3979" w:type="dxa"/>
          </w:tcPr>
          <w:p w:rsidR="00582C19" w:rsidRDefault="00582C19" w:rsidP="00D64D2E">
            <w:pPr>
              <w:spacing w:after="0" w:line="240" w:lineRule="auto"/>
              <w:rPr>
                <w:rFonts w:ascii="Times New Roman" w:hAnsi="Times New Roman"/>
                <w:color w:val="365F91" w:themeColor="accent1" w:themeShade="BF"/>
                <w:sz w:val="24"/>
                <w:szCs w:val="24"/>
              </w:rPr>
            </w:pPr>
            <w:r>
              <w:rPr>
                <w:rFonts w:ascii="Times New Roman" w:hAnsi="Times New Roman"/>
                <w:color w:val="365F91" w:themeColor="accent1" w:themeShade="BF"/>
                <w:sz w:val="24"/>
                <w:szCs w:val="24"/>
              </w:rPr>
              <w:t>Гигиенические процедуры,</w:t>
            </w:r>
          </w:p>
          <w:p w:rsidR="00B26D16" w:rsidRPr="00B26D16" w:rsidRDefault="00582C19" w:rsidP="00D64D2E">
            <w:pPr>
              <w:spacing w:after="0" w:line="240" w:lineRule="auto"/>
              <w:rPr>
                <w:rFonts w:ascii="Times New Roman" w:hAnsi="Times New Roman"/>
                <w:color w:val="365F91" w:themeColor="accent1" w:themeShade="BF"/>
                <w:sz w:val="24"/>
                <w:szCs w:val="24"/>
              </w:rPr>
            </w:pPr>
            <w:r>
              <w:rPr>
                <w:rFonts w:ascii="Times New Roman" w:hAnsi="Times New Roman"/>
                <w:color w:val="365F91" w:themeColor="accent1" w:themeShade="BF"/>
                <w:sz w:val="24"/>
                <w:szCs w:val="24"/>
              </w:rPr>
              <w:t>к</w:t>
            </w:r>
            <w:r w:rsidR="00B26D16" w:rsidRPr="00B26D16">
              <w:rPr>
                <w:rFonts w:ascii="Times New Roman" w:hAnsi="Times New Roman"/>
                <w:color w:val="365F91" w:themeColor="accent1" w:themeShade="BF"/>
                <w:sz w:val="24"/>
                <w:szCs w:val="24"/>
              </w:rPr>
              <w:t>оррекционна</w:t>
            </w:r>
            <w:r>
              <w:rPr>
                <w:rFonts w:ascii="Times New Roman" w:hAnsi="Times New Roman"/>
                <w:color w:val="365F91" w:themeColor="accent1" w:themeShade="BF"/>
                <w:sz w:val="24"/>
                <w:szCs w:val="24"/>
              </w:rPr>
              <w:t>я гимнастика после сна в группе.</w:t>
            </w:r>
          </w:p>
        </w:tc>
      </w:tr>
      <w:tr w:rsidR="00B26D16" w:rsidRPr="00FC230B" w:rsidTr="00B26D16">
        <w:tc>
          <w:tcPr>
            <w:tcW w:w="2193" w:type="dxa"/>
          </w:tcPr>
          <w:p w:rsidR="00B26D16" w:rsidRPr="00053A8B" w:rsidRDefault="00973D11" w:rsidP="00053A8B">
            <w:pPr>
              <w:spacing w:after="0" w:line="240" w:lineRule="auto"/>
              <w:jc w:val="center"/>
              <w:rPr>
                <w:rFonts w:ascii="Times New Roman" w:hAnsi="Times New Roman"/>
                <w:color w:val="C00000"/>
                <w:sz w:val="32"/>
                <w:szCs w:val="32"/>
              </w:rPr>
            </w:pPr>
            <w:r w:rsidRPr="00053A8B">
              <w:rPr>
                <w:rFonts w:ascii="Times New Roman" w:hAnsi="Times New Roman"/>
                <w:color w:val="C00000"/>
                <w:sz w:val="32"/>
                <w:szCs w:val="32"/>
              </w:rPr>
              <w:t>15.25</w:t>
            </w:r>
            <w:r w:rsidR="00B26D16" w:rsidRPr="00053A8B">
              <w:rPr>
                <w:rFonts w:ascii="Times New Roman" w:hAnsi="Times New Roman"/>
                <w:color w:val="C00000"/>
                <w:sz w:val="32"/>
                <w:szCs w:val="32"/>
              </w:rPr>
              <w:t xml:space="preserve"> - </w:t>
            </w:r>
            <w:r w:rsidRPr="00053A8B">
              <w:rPr>
                <w:rFonts w:ascii="Times New Roman" w:hAnsi="Times New Roman"/>
                <w:color w:val="C00000"/>
                <w:sz w:val="32"/>
                <w:szCs w:val="32"/>
              </w:rPr>
              <w:t>15.50</w:t>
            </w:r>
          </w:p>
        </w:tc>
        <w:tc>
          <w:tcPr>
            <w:tcW w:w="3893" w:type="dxa"/>
          </w:tcPr>
          <w:p w:rsidR="00B26D16" w:rsidRPr="00973D11" w:rsidRDefault="00B26D16" w:rsidP="00973D11">
            <w:pPr>
              <w:spacing w:after="0" w:line="240" w:lineRule="auto"/>
              <w:jc w:val="center"/>
              <w:rPr>
                <w:rFonts w:ascii="Times New Roman" w:hAnsi="Times New Roman"/>
                <w:color w:val="7030A0"/>
                <w:sz w:val="28"/>
                <w:szCs w:val="28"/>
              </w:rPr>
            </w:pPr>
            <w:r w:rsidRPr="00973D11">
              <w:rPr>
                <w:rFonts w:ascii="Times New Roman" w:hAnsi="Times New Roman"/>
                <w:color w:val="7030A0"/>
                <w:sz w:val="28"/>
                <w:szCs w:val="28"/>
              </w:rPr>
              <w:t>«Приятного аппетита!» (уплотненный полдник)</w:t>
            </w:r>
          </w:p>
        </w:tc>
        <w:tc>
          <w:tcPr>
            <w:tcW w:w="3979" w:type="dxa"/>
          </w:tcPr>
          <w:p w:rsidR="00B26D16" w:rsidRPr="00B26D16" w:rsidRDefault="00B26D16" w:rsidP="001632F5">
            <w:pPr>
              <w:spacing w:after="0" w:line="240" w:lineRule="auto"/>
              <w:rPr>
                <w:rFonts w:ascii="Times New Roman" w:hAnsi="Times New Roman"/>
                <w:color w:val="365F91" w:themeColor="accent1" w:themeShade="BF"/>
                <w:sz w:val="24"/>
                <w:szCs w:val="24"/>
              </w:rPr>
            </w:pPr>
            <w:r w:rsidRPr="00B26D16">
              <w:rPr>
                <w:rFonts w:ascii="Times New Roman" w:hAnsi="Times New Roman"/>
                <w:color w:val="365F91" w:themeColor="accent1" w:themeShade="BF"/>
                <w:sz w:val="24"/>
                <w:szCs w:val="24"/>
              </w:rPr>
              <w:t>Обучение  культуре еды.</w:t>
            </w:r>
          </w:p>
        </w:tc>
      </w:tr>
      <w:tr w:rsidR="00B26D16" w:rsidRPr="00FC230B" w:rsidTr="00B26D16">
        <w:tc>
          <w:tcPr>
            <w:tcW w:w="2193" w:type="dxa"/>
          </w:tcPr>
          <w:p w:rsidR="00B26D16" w:rsidRPr="00053A8B" w:rsidRDefault="00973D11" w:rsidP="00053A8B">
            <w:pPr>
              <w:spacing w:after="0" w:line="240" w:lineRule="auto"/>
              <w:jc w:val="center"/>
              <w:rPr>
                <w:rFonts w:ascii="Times New Roman" w:hAnsi="Times New Roman"/>
                <w:color w:val="C00000"/>
                <w:sz w:val="32"/>
                <w:szCs w:val="32"/>
              </w:rPr>
            </w:pPr>
            <w:r w:rsidRPr="00053A8B">
              <w:rPr>
                <w:rFonts w:ascii="Times New Roman" w:hAnsi="Times New Roman"/>
                <w:color w:val="C00000"/>
                <w:sz w:val="32"/>
                <w:szCs w:val="32"/>
              </w:rPr>
              <w:t>15.50</w:t>
            </w:r>
            <w:r w:rsidR="00B26D16" w:rsidRPr="00053A8B">
              <w:rPr>
                <w:rFonts w:ascii="Times New Roman" w:hAnsi="Times New Roman"/>
                <w:color w:val="C00000"/>
                <w:sz w:val="32"/>
                <w:szCs w:val="32"/>
              </w:rPr>
              <w:t>-16.2</w:t>
            </w:r>
            <w:r w:rsidRPr="00053A8B">
              <w:rPr>
                <w:rFonts w:ascii="Times New Roman" w:hAnsi="Times New Roman"/>
                <w:color w:val="C00000"/>
                <w:sz w:val="32"/>
                <w:szCs w:val="32"/>
              </w:rPr>
              <w:t>0</w:t>
            </w:r>
          </w:p>
          <w:p w:rsidR="00973D11" w:rsidRPr="00053A8B" w:rsidRDefault="00973D11" w:rsidP="00053A8B">
            <w:pPr>
              <w:spacing w:after="0" w:line="240" w:lineRule="auto"/>
              <w:jc w:val="center"/>
              <w:rPr>
                <w:rFonts w:ascii="Times New Roman" w:hAnsi="Times New Roman"/>
                <w:color w:val="C00000"/>
                <w:sz w:val="32"/>
                <w:szCs w:val="32"/>
              </w:rPr>
            </w:pPr>
          </w:p>
        </w:tc>
        <w:tc>
          <w:tcPr>
            <w:tcW w:w="3893" w:type="dxa"/>
          </w:tcPr>
          <w:p w:rsidR="00B26D16" w:rsidRPr="00973D11" w:rsidRDefault="00B26D16" w:rsidP="00973D11">
            <w:pPr>
              <w:spacing w:after="0" w:line="240" w:lineRule="auto"/>
              <w:jc w:val="center"/>
              <w:rPr>
                <w:rFonts w:ascii="Times New Roman" w:hAnsi="Times New Roman"/>
                <w:color w:val="7030A0"/>
                <w:sz w:val="28"/>
                <w:szCs w:val="28"/>
              </w:rPr>
            </w:pPr>
            <w:r w:rsidRPr="00973D11">
              <w:rPr>
                <w:rFonts w:ascii="Times New Roman" w:hAnsi="Times New Roman"/>
                <w:color w:val="7030A0"/>
                <w:sz w:val="28"/>
                <w:szCs w:val="28"/>
              </w:rPr>
              <w:t>Минутка игры</w:t>
            </w:r>
            <w:r w:rsidR="00F37B6B">
              <w:rPr>
                <w:rFonts w:ascii="Times New Roman" w:hAnsi="Times New Roman"/>
                <w:color w:val="7030A0"/>
                <w:sz w:val="28"/>
                <w:szCs w:val="28"/>
              </w:rPr>
              <w:t>, кружки, занятия.</w:t>
            </w:r>
          </w:p>
        </w:tc>
        <w:tc>
          <w:tcPr>
            <w:tcW w:w="3979" w:type="dxa"/>
          </w:tcPr>
          <w:p w:rsidR="00B26D16" w:rsidRPr="00B26D16" w:rsidRDefault="00B26D16" w:rsidP="001632F5">
            <w:pPr>
              <w:spacing w:after="0" w:line="240" w:lineRule="auto"/>
              <w:rPr>
                <w:rFonts w:ascii="Times New Roman" w:hAnsi="Times New Roman"/>
                <w:color w:val="365F91" w:themeColor="accent1" w:themeShade="BF"/>
                <w:sz w:val="24"/>
                <w:szCs w:val="24"/>
              </w:rPr>
            </w:pPr>
            <w:r w:rsidRPr="00B26D16">
              <w:rPr>
                <w:rFonts w:ascii="Times New Roman" w:hAnsi="Times New Roman"/>
                <w:color w:val="365F91" w:themeColor="accent1" w:themeShade="BF"/>
                <w:sz w:val="24"/>
                <w:szCs w:val="24"/>
              </w:rPr>
              <w:t>Игровая деятельность детей</w:t>
            </w:r>
          </w:p>
        </w:tc>
      </w:tr>
      <w:tr w:rsidR="00B26D16" w:rsidRPr="00FC230B" w:rsidTr="00B26D16">
        <w:tc>
          <w:tcPr>
            <w:tcW w:w="2193" w:type="dxa"/>
          </w:tcPr>
          <w:p w:rsidR="00B26D16" w:rsidRPr="00053A8B" w:rsidRDefault="00B26D16" w:rsidP="00053A8B">
            <w:pPr>
              <w:spacing w:after="0" w:line="240" w:lineRule="auto"/>
              <w:jc w:val="center"/>
              <w:rPr>
                <w:rFonts w:ascii="Times New Roman" w:hAnsi="Times New Roman"/>
                <w:color w:val="C00000"/>
                <w:sz w:val="32"/>
                <w:szCs w:val="32"/>
              </w:rPr>
            </w:pPr>
            <w:r w:rsidRPr="00053A8B">
              <w:rPr>
                <w:rFonts w:ascii="Times New Roman" w:hAnsi="Times New Roman"/>
                <w:color w:val="C00000"/>
                <w:sz w:val="32"/>
                <w:szCs w:val="32"/>
              </w:rPr>
              <w:t>16.20 – 16.35</w:t>
            </w:r>
          </w:p>
        </w:tc>
        <w:tc>
          <w:tcPr>
            <w:tcW w:w="3893" w:type="dxa"/>
          </w:tcPr>
          <w:p w:rsidR="00B26D16" w:rsidRDefault="00B26D16" w:rsidP="00973D11">
            <w:pPr>
              <w:spacing w:after="0" w:line="240" w:lineRule="auto"/>
              <w:jc w:val="center"/>
              <w:rPr>
                <w:rFonts w:ascii="Times New Roman" w:hAnsi="Times New Roman"/>
                <w:color w:val="7030A0"/>
                <w:sz w:val="28"/>
                <w:szCs w:val="28"/>
              </w:rPr>
            </w:pPr>
            <w:r w:rsidRPr="00973D11">
              <w:rPr>
                <w:rFonts w:ascii="Times New Roman" w:hAnsi="Times New Roman"/>
                <w:color w:val="7030A0"/>
                <w:sz w:val="28"/>
                <w:szCs w:val="28"/>
              </w:rPr>
              <w:t>«</w:t>
            </w:r>
            <w:r w:rsidR="00F37B6B">
              <w:rPr>
                <w:rFonts w:ascii="Times New Roman" w:hAnsi="Times New Roman"/>
                <w:color w:val="7030A0"/>
                <w:sz w:val="28"/>
                <w:szCs w:val="28"/>
              </w:rPr>
              <w:t>Вечерний круг</w:t>
            </w:r>
            <w:r w:rsidRPr="00973D11">
              <w:rPr>
                <w:rFonts w:ascii="Times New Roman" w:hAnsi="Times New Roman"/>
                <w:color w:val="7030A0"/>
                <w:sz w:val="28"/>
                <w:szCs w:val="28"/>
              </w:rPr>
              <w:t>»</w:t>
            </w:r>
          </w:p>
          <w:p w:rsidR="00973D11" w:rsidRPr="00973D11" w:rsidRDefault="00973D11" w:rsidP="00973D11">
            <w:pPr>
              <w:spacing w:after="0" w:line="240" w:lineRule="auto"/>
              <w:jc w:val="center"/>
              <w:rPr>
                <w:rFonts w:ascii="Times New Roman" w:hAnsi="Times New Roman"/>
                <w:color w:val="7030A0"/>
                <w:sz w:val="28"/>
                <w:szCs w:val="28"/>
              </w:rPr>
            </w:pPr>
          </w:p>
        </w:tc>
        <w:tc>
          <w:tcPr>
            <w:tcW w:w="3979" w:type="dxa"/>
          </w:tcPr>
          <w:p w:rsidR="00B26D16" w:rsidRPr="00B26D16" w:rsidRDefault="00F37B6B" w:rsidP="001632F5">
            <w:pPr>
              <w:spacing w:after="0" w:line="240" w:lineRule="auto"/>
              <w:rPr>
                <w:rFonts w:ascii="Times New Roman" w:hAnsi="Times New Roman"/>
                <w:color w:val="365F91" w:themeColor="accent1" w:themeShade="BF"/>
                <w:sz w:val="24"/>
                <w:szCs w:val="24"/>
              </w:rPr>
            </w:pPr>
            <w:r>
              <w:rPr>
                <w:rFonts w:ascii="Times New Roman" w:hAnsi="Times New Roman"/>
                <w:color w:val="365F91" w:themeColor="accent1" w:themeShade="BF"/>
                <w:sz w:val="24"/>
                <w:szCs w:val="24"/>
              </w:rPr>
              <w:t>Вспомнить с детьми прошедший день.</w:t>
            </w:r>
          </w:p>
        </w:tc>
      </w:tr>
      <w:tr w:rsidR="00B26D16" w:rsidRPr="00FC230B" w:rsidTr="00B26D16">
        <w:tc>
          <w:tcPr>
            <w:tcW w:w="2193" w:type="dxa"/>
          </w:tcPr>
          <w:p w:rsidR="00B26D16" w:rsidRPr="00053A8B" w:rsidRDefault="00B26D16" w:rsidP="00053A8B">
            <w:pPr>
              <w:spacing w:after="0" w:line="240" w:lineRule="auto"/>
              <w:jc w:val="center"/>
              <w:rPr>
                <w:rFonts w:ascii="Times New Roman" w:hAnsi="Times New Roman"/>
                <w:color w:val="C00000"/>
                <w:sz w:val="32"/>
                <w:szCs w:val="32"/>
              </w:rPr>
            </w:pPr>
            <w:r w:rsidRPr="00053A8B">
              <w:rPr>
                <w:rFonts w:ascii="Times New Roman" w:hAnsi="Times New Roman"/>
                <w:color w:val="C00000"/>
                <w:sz w:val="32"/>
                <w:szCs w:val="32"/>
              </w:rPr>
              <w:t>16.35 – 17.30</w:t>
            </w:r>
          </w:p>
        </w:tc>
        <w:tc>
          <w:tcPr>
            <w:tcW w:w="3893" w:type="dxa"/>
          </w:tcPr>
          <w:p w:rsidR="00B26D16" w:rsidRPr="00973D11" w:rsidRDefault="00B26D16" w:rsidP="00973D11">
            <w:pPr>
              <w:spacing w:after="0" w:line="240" w:lineRule="auto"/>
              <w:jc w:val="center"/>
              <w:rPr>
                <w:rFonts w:ascii="Times New Roman" w:hAnsi="Times New Roman"/>
                <w:color w:val="7030A0"/>
                <w:sz w:val="28"/>
                <w:szCs w:val="28"/>
              </w:rPr>
            </w:pPr>
            <w:r w:rsidRPr="00973D11">
              <w:rPr>
                <w:rFonts w:ascii="Times New Roman" w:hAnsi="Times New Roman"/>
                <w:color w:val="7030A0"/>
                <w:sz w:val="28"/>
                <w:szCs w:val="28"/>
              </w:rPr>
              <w:t>Подготовка к прогулке</w:t>
            </w:r>
          </w:p>
          <w:p w:rsidR="00B26D16" w:rsidRPr="00973D11" w:rsidRDefault="00B26D16" w:rsidP="00973D11">
            <w:pPr>
              <w:spacing w:after="0" w:line="240" w:lineRule="auto"/>
              <w:jc w:val="center"/>
              <w:rPr>
                <w:rFonts w:ascii="Times New Roman" w:hAnsi="Times New Roman"/>
                <w:color w:val="7030A0"/>
                <w:sz w:val="28"/>
                <w:szCs w:val="28"/>
              </w:rPr>
            </w:pPr>
            <w:r w:rsidRPr="00973D11">
              <w:rPr>
                <w:rFonts w:ascii="Times New Roman" w:hAnsi="Times New Roman"/>
                <w:color w:val="7030A0"/>
                <w:sz w:val="28"/>
                <w:szCs w:val="28"/>
              </w:rPr>
              <w:t>«Все на свежий воздух!», прогулка</w:t>
            </w:r>
          </w:p>
        </w:tc>
        <w:tc>
          <w:tcPr>
            <w:tcW w:w="3979" w:type="dxa"/>
          </w:tcPr>
          <w:p w:rsidR="00B26D16" w:rsidRPr="00B26D16" w:rsidRDefault="00B26D16" w:rsidP="001632F5">
            <w:pPr>
              <w:spacing w:after="0" w:line="240" w:lineRule="auto"/>
              <w:rPr>
                <w:rFonts w:ascii="Times New Roman" w:hAnsi="Times New Roman"/>
                <w:color w:val="365F91" w:themeColor="accent1" w:themeShade="BF"/>
                <w:sz w:val="24"/>
                <w:szCs w:val="24"/>
              </w:rPr>
            </w:pPr>
            <w:r w:rsidRPr="00B26D16">
              <w:rPr>
                <w:rFonts w:ascii="Times New Roman" w:hAnsi="Times New Roman"/>
                <w:color w:val="365F91" w:themeColor="accent1" w:themeShade="BF"/>
                <w:sz w:val="24"/>
                <w:szCs w:val="24"/>
              </w:rPr>
              <w:t>Обучение навыкам самообслуживания.</w:t>
            </w:r>
          </w:p>
          <w:p w:rsidR="00B26D16" w:rsidRPr="00B26D16" w:rsidRDefault="00B26D16" w:rsidP="001632F5">
            <w:pPr>
              <w:spacing w:after="0" w:line="240" w:lineRule="auto"/>
              <w:rPr>
                <w:rFonts w:ascii="Times New Roman" w:hAnsi="Times New Roman"/>
                <w:color w:val="365F91" w:themeColor="accent1" w:themeShade="BF"/>
                <w:sz w:val="24"/>
                <w:szCs w:val="24"/>
              </w:rPr>
            </w:pPr>
            <w:r w:rsidRPr="00B26D16">
              <w:rPr>
                <w:rFonts w:ascii="Times New Roman" w:hAnsi="Times New Roman"/>
                <w:color w:val="365F91" w:themeColor="accent1" w:themeShade="BF"/>
                <w:sz w:val="24"/>
                <w:szCs w:val="24"/>
              </w:rPr>
              <w:t>Прогулк</w:t>
            </w:r>
            <w:proofErr w:type="gramStart"/>
            <w:r w:rsidRPr="00B26D16">
              <w:rPr>
                <w:rFonts w:ascii="Times New Roman" w:hAnsi="Times New Roman"/>
                <w:color w:val="365F91" w:themeColor="accent1" w:themeShade="BF"/>
                <w:sz w:val="24"/>
                <w:szCs w:val="24"/>
              </w:rPr>
              <w:t>а-</w:t>
            </w:r>
            <w:proofErr w:type="gramEnd"/>
            <w:r w:rsidRPr="00B26D16">
              <w:rPr>
                <w:rFonts w:ascii="Times New Roman" w:hAnsi="Times New Roman"/>
                <w:color w:val="365F91" w:themeColor="accent1" w:themeShade="BF"/>
                <w:sz w:val="24"/>
                <w:szCs w:val="24"/>
              </w:rPr>
              <w:t xml:space="preserve"> двигательная активность 30мин. </w:t>
            </w:r>
          </w:p>
        </w:tc>
      </w:tr>
      <w:tr w:rsidR="00B26D16" w:rsidRPr="00FC230B" w:rsidTr="0084000F">
        <w:trPr>
          <w:trHeight w:val="1230"/>
        </w:trPr>
        <w:tc>
          <w:tcPr>
            <w:tcW w:w="2193" w:type="dxa"/>
          </w:tcPr>
          <w:p w:rsidR="00B26D16" w:rsidRPr="00053A8B" w:rsidRDefault="009041FE" w:rsidP="00053A8B">
            <w:pPr>
              <w:spacing w:after="0" w:line="240" w:lineRule="auto"/>
              <w:jc w:val="center"/>
              <w:rPr>
                <w:rFonts w:ascii="Times New Roman" w:hAnsi="Times New Roman"/>
                <w:color w:val="C00000"/>
                <w:sz w:val="32"/>
                <w:szCs w:val="32"/>
              </w:rPr>
            </w:pPr>
            <w:r w:rsidRPr="00053A8B">
              <w:rPr>
                <w:rFonts w:ascii="Times New Roman" w:hAnsi="Times New Roman"/>
                <w:color w:val="C00000"/>
                <w:sz w:val="32"/>
                <w:szCs w:val="32"/>
              </w:rPr>
              <w:t>17.30 – 19</w:t>
            </w:r>
            <w:r w:rsidR="00B26D16" w:rsidRPr="00053A8B">
              <w:rPr>
                <w:rFonts w:ascii="Times New Roman" w:hAnsi="Times New Roman"/>
                <w:color w:val="C00000"/>
                <w:sz w:val="32"/>
                <w:szCs w:val="32"/>
              </w:rPr>
              <w:t>.00</w:t>
            </w:r>
          </w:p>
        </w:tc>
        <w:tc>
          <w:tcPr>
            <w:tcW w:w="3893" w:type="dxa"/>
          </w:tcPr>
          <w:p w:rsidR="00B26D16" w:rsidRPr="00973D11" w:rsidRDefault="00B26D16" w:rsidP="00973D11">
            <w:pPr>
              <w:spacing w:after="0" w:line="240" w:lineRule="auto"/>
              <w:jc w:val="center"/>
              <w:rPr>
                <w:rFonts w:ascii="Times New Roman" w:hAnsi="Times New Roman"/>
                <w:color w:val="7030A0"/>
                <w:sz w:val="28"/>
                <w:szCs w:val="28"/>
              </w:rPr>
            </w:pPr>
            <w:r w:rsidRPr="00973D11">
              <w:rPr>
                <w:rFonts w:ascii="Times New Roman" w:hAnsi="Times New Roman"/>
                <w:color w:val="7030A0"/>
                <w:sz w:val="28"/>
                <w:szCs w:val="28"/>
              </w:rPr>
              <w:t>Игры детей</w:t>
            </w:r>
          </w:p>
        </w:tc>
        <w:tc>
          <w:tcPr>
            <w:tcW w:w="3979" w:type="dxa"/>
          </w:tcPr>
          <w:p w:rsidR="00B26D16" w:rsidRPr="00B26D16" w:rsidRDefault="00B26D16" w:rsidP="0084000F">
            <w:pPr>
              <w:spacing w:after="0" w:line="240" w:lineRule="auto"/>
              <w:rPr>
                <w:rFonts w:ascii="Times New Roman" w:hAnsi="Times New Roman"/>
                <w:color w:val="365F91" w:themeColor="accent1" w:themeShade="BF"/>
                <w:sz w:val="24"/>
                <w:szCs w:val="24"/>
              </w:rPr>
            </w:pPr>
            <w:r w:rsidRPr="00B26D16">
              <w:rPr>
                <w:rFonts w:ascii="Times New Roman" w:hAnsi="Times New Roman"/>
                <w:color w:val="365F91" w:themeColor="accent1" w:themeShade="BF"/>
                <w:sz w:val="24"/>
                <w:szCs w:val="24"/>
              </w:rPr>
              <w:t>Самостоятельная деятельность. Уход домой.</w:t>
            </w:r>
          </w:p>
        </w:tc>
      </w:tr>
    </w:tbl>
    <w:p w:rsidR="00100C73" w:rsidRPr="00B26D16" w:rsidRDefault="00100C73" w:rsidP="00B26D16">
      <w:pPr>
        <w:rPr>
          <w:sz w:val="18"/>
        </w:rPr>
      </w:pPr>
    </w:p>
    <w:sectPr w:rsidR="00100C73" w:rsidRPr="00B26D16" w:rsidSect="00053A8B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26D16"/>
    <w:rsid w:val="00053A8B"/>
    <w:rsid w:val="00085510"/>
    <w:rsid w:val="00100C73"/>
    <w:rsid w:val="001F4234"/>
    <w:rsid w:val="004B5032"/>
    <w:rsid w:val="004E35B5"/>
    <w:rsid w:val="004F2B4C"/>
    <w:rsid w:val="00582C19"/>
    <w:rsid w:val="00720853"/>
    <w:rsid w:val="008135C0"/>
    <w:rsid w:val="0084000F"/>
    <w:rsid w:val="009041FE"/>
    <w:rsid w:val="00973D11"/>
    <w:rsid w:val="00B15CA0"/>
    <w:rsid w:val="00B26D16"/>
    <w:rsid w:val="00BB2741"/>
    <w:rsid w:val="00BC49EC"/>
    <w:rsid w:val="00BF2E1B"/>
    <w:rsid w:val="00CF36BB"/>
    <w:rsid w:val="00D64D2E"/>
    <w:rsid w:val="00D8599A"/>
    <w:rsid w:val="00E42829"/>
    <w:rsid w:val="00EF54AC"/>
    <w:rsid w:val="00F22AC6"/>
    <w:rsid w:val="00F37B6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6D16"/>
    <w:pPr>
      <w:spacing w:after="180" w:line="274" w:lineRule="auto"/>
    </w:pPr>
    <w:rPr>
      <w:sz w:val="21"/>
    </w:rPr>
  </w:style>
  <w:style w:type="paragraph" w:styleId="1">
    <w:name w:val="heading 1"/>
    <w:basedOn w:val="a"/>
    <w:next w:val="a"/>
    <w:link w:val="10"/>
    <w:uiPriority w:val="9"/>
    <w:qFormat/>
    <w:rsid w:val="00B26D16"/>
    <w:pPr>
      <w:keepNext/>
      <w:keepLines/>
      <w:spacing w:before="360" w:after="0" w:line="240" w:lineRule="auto"/>
      <w:outlineLvl w:val="0"/>
    </w:pPr>
    <w:rPr>
      <w:rFonts w:asciiTheme="majorHAnsi" w:eastAsiaTheme="majorEastAsia" w:hAnsiTheme="majorHAnsi" w:cstheme="majorBidi"/>
      <w:bCs/>
      <w:color w:val="4F81BD" w:themeColor="accent1"/>
      <w:spacing w:val="20"/>
      <w:sz w:val="32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26D16"/>
    <w:pPr>
      <w:keepNext/>
      <w:keepLines/>
      <w:spacing w:before="120" w:after="0" w:line="240" w:lineRule="auto"/>
      <w:outlineLvl w:val="1"/>
    </w:pPr>
    <w:rPr>
      <w:rFonts w:eastAsiaTheme="majorEastAsia" w:cstheme="majorBidi"/>
      <w:b/>
      <w:bCs/>
      <w:color w:val="4F81BD" w:themeColor="accent1"/>
      <w:sz w:val="28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26D16"/>
    <w:pPr>
      <w:keepNext/>
      <w:keepLines/>
      <w:spacing w:before="20" w:after="0" w:line="240" w:lineRule="auto"/>
      <w:outlineLvl w:val="2"/>
    </w:pPr>
    <w:rPr>
      <w:rFonts w:asciiTheme="majorHAnsi" w:eastAsiaTheme="majorEastAsia" w:hAnsiTheme="majorHAnsi" w:cstheme="majorBidi"/>
      <w:bCs/>
      <w:color w:val="1F497D" w:themeColor="text2"/>
      <w:spacing w:val="14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26D16"/>
    <w:pPr>
      <w:keepNext/>
      <w:keepLines/>
      <w:spacing w:before="200" w:after="0"/>
      <w:outlineLvl w:val="3"/>
    </w:pPr>
    <w:rPr>
      <w:rFonts w:eastAsiaTheme="majorEastAsia" w:cstheme="majorBidi"/>
      <w:b/>
      <w:bCs/>
      <w:i/>
      <w:iCs/>
      <w:color w:val="000000"/>
      <w:sz w:val="24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26D16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000000"/>
      <w:sz w:val="22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26D16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Cs/>
      <w:color w:val="4F81BD" w:themeColor="accent1"/>
      <w:sz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26D16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000000"/>
      <w:sz w:val="22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26D16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000000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26D16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00000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ersonalName">
    <w:name w:val="Personal Name"/>
    <w:basedOn w:val="a3"/>
    <w:qFormat/>
    <w:rsid w:val="00B26D16"/>
    <w:rPr>
      <w:b/>
      <w:caps/>
      <w:color w:val="000000"/>
      <w:sz w:val="28"/>
      <w:szCs w:val="28"/>
    </w:rPr>
  </w:style>
  <w:style w:type="paragraph" w:styleId="a3">
    <w:name w:val="Title"/>
    <w:basedOn w:val="a"/>
    <w:next w:val="a"/>
    <w:link w:val="a4"/>
    <w:uiPriority w:val="10"/>
    <w:qFormat/>
    <w:rsid w:val="00B26D16"/>
    <w:pPr>
      <w:spacing w:after="120" w:line="240" w:lineRule="auto"/>
      <w:contextualSpacing/>
    </w:pPr>
    <w:rPr>
      <w:rFonts w:asciiTheme="majorHAnsi" w:eastAsiaTheme="majorEastAsia" w:hAnsiTheme="majorHAnsi" w:cstheme="majorBidi"/>
      <w:color w:val="1F497D" w:themeColor="text2"/>
      <w:spacing w:val="30"/>
      <w:kern w:val="28"/>
      <w:sz w:val="96"/>
      <w:szCs w:val="52"/>
    </w:rPr>
  </w:style>
  <w:style w:type="character" w:customStyle="1" w:styleId="a4">
    <w:name w:val="Название Знак"/>
    <w:basedOn w:val="a0"/>
    <w:link w:val="a3"/>
    <w:uiPriority w:val="10"/>
    <w:rsid w:val="00B26D16"/>
    <w:rPr>
      <w:rFonts w:asciiTheme="majorHAnsi" w:eastAsiaTheme="majorEastAsia" w:hAnsiTheme="majorHAnsi" w:cstheme="majorBidi"/>
      <w:color w:val="1F497D" w:themeColor="text2"/>
      <w:spacing w:val="30"/>
      <w:kern w:val="28"/>
      <w:sz w:val="96"/>
      <w:szCs w:val="52"/>
    </w:rPr>
  </w:style>
  <w:style w:type="character" w:customStyle="1" w:styleId="10">
    <w:name w:val="Заголовок 1 Знак"/>
    <w:basedOn w:val="a0"/>
    <w:link w:val="1"/>
    <w:uiPriority w:val="9"/>
    <w:rsid w:val="00B26D16"/>
    <w:rPr>
      <w:rFonts w:asciiTheme="majorHAnsi" w:eastAsiaTheme="majorEastAsia" w:hAnsiTheme="majorHAnsi" w:cstheme="majorBidi"/>
      <w:bCs/>
      <w:color w:val="4F81BD" w:themeColor="accent1"/>
      <w:spacing w:val="20"/>
      <w:sz w:val="32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sid w:val="00B26D16"/>
    <w:rPr>
      <w:rFonts w:eastAsiaTheme="majorEastAsia" w:cstheme="majorBidi"/>
      <w:b/>
      <w:bCs/>
      <w:color w:val="4F81BD" w:themeColor="accent1"/>
      <w:sz w:val="28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sid w:val="00B26D16"/>
    <w:rPr>
      <w:rFonts w:asciiTheme="majorHAnsi" w:eastAsiaTheme="majorEastAsia" w:hAnsiTheme="majorHAnsi" w:cstheme="majorBidi"/>
      <w:bCs/>
      <w:color w:val="1F497D" w:themeColor="text2"/>
      <w:spacing w:val="14"/>
      <w:sz w:val="24"/>
    </w:rPr>
  </w:style>
  <w:style w:type="character" w:customStyle="1" w:styleId="40">
    <w:name w:val="Заголовок 4 Знак"/>
    <w:basedOn w:val="a0"/>
    <w:link w:val="4"/>
    <w:uiPriority w:val="9"/>
    <w:semiHidden/>
    <w:rsid w:val="00B26D16"/>
    <w:rPr>
      <w:rFonts w:eastAsiaTheme="majorEastAsia" w:cstheme="majorBidi"/>
      <w:b/>
      <w:bCs/>
      <w:i/>
      <w:iCs/>
      <w:color w:val="000000"/>
      <w:sz w:val="24"/>
    </w:rPr>
  </w:style>
  <w:style w:type="character" w:customStyle="1" w:styleId="50">
    <w:name w:val="Заголовок 5 Знак"/>
    <w:basedOn w:val="a0"/>
    <w:link w:val="5"/>
    <w:uiPriority w:val="9"/>
    <w:semiHidden/>
    <w:rsid w:val="00B26D16"/>
    <w:rPr>
      <w:rFonts w:asciiTheme="majorHAnsi" w:eastAsiaTheme="majorEastAsia" w:hAnsiTheme="majorHAnsi" w:cstheme="majorBidi"/>
      <w:color w:val="000000"/>
    </w:rPr>
  </w:style>
  <w:style w:type="character" w:customStyle="1" w:styleId="60">
    <w:name w:val="Заголовок 6 Знак"/>
    <w:basedOn w:val="a0"/>
    <w:link w:val="6"/>
    <w:uiPriority w:val="9"/>
    <w:semiHidden/>
    <w:rsid w:val="00B26D16"/>
    <w:rPr>
      <w:rFonts w:asciiTheme="majorHAnsi" w:eastAsiaTheme="majorEastAsia" w:hAnsiTheme="majorHAnsi" w:cstheme="majorBidi"/>
      <w:iCs/>
      <w:color w:val="4F81BD" w:themeColor="accent1"/>
    </w:rPr>
  </w:style>
  <w:style w:type="character" w:customStyle="1" w:styleId="70">
    <w:name w:val="Заголовок 7 Знак"/>
    <w:basedOn w:val="a0"/>
    <w:link w:val="7"/>
    <w:uiPriority w:val="9"/>
    <w:semiHidden/>
    <w:rsid w:val="00B26D16"/>
    <w:rPr>
      <w:rFonts w:asciiTheme="majorHAnsi" w:eastAsiaTheme="majorEastAsia" w:hAnsiTheme="majorHAnsi" w:cstheme="majorBidi"/>
      <w:i/>
      <w:iCs/>
      <w:color w:val="000000"/>
    </w:rPr>
  </w:style>
  <w:style w:type="character" w:customStyle="1" w:styleId="80">
    <w:name w:val="Заголовок 8 Знак"/>
    <w:basedOn w:val="a0"/>
    <w:link w:val="8"/>
    <w:uiPriority w:val="9"/>
    <w:semiHidden/>
    <w:rsid w:val="00B26D16"/>
    <w:rPr>
      <w:rFonts w:asciiTheme="majorHAnsi" w:eastAsiaTheme="majorEastAsia" w:hAnsiTheme="majorHAnsi" w:cstheme="majorBidi"/>
      <w:color w:val="000000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semiHidden/>
    <w:rsid w:val="00B26D16"/>
    <w:rPr>
      <w:rFonts w:asciiTheme="majorHAnsi" w:eastAsiaTheme="majorEastAsia" w:hAnsiTheme="majorHAnsi" w:cstheme="majorBidi"/>
      <w:i/>
      <w:iCs/>
      <w:color w:val="000000"/>
      <w:sz w:val="20"/>
      <w:szCs w:val="20"/>
    </w:rPr>
  </w:style>
  <w:style w:type="paragraph" w:styleId="a5">
    <w:name w:val="caption"/>
    <w:basedOn w:val="a"/>
    <w:next w:val="a"/>
    <w:uiPriority w:val="35"/>
    <w:semiHidden/>
    <w:unhideWhenUsed/>
    <w:qFormat/>
    <w:rsid w:val="00B26D16"/>
    <w:pPr>
      <w:spacing w:line="240" w:lineRule="auto"/>
    </w:pPr>
    <w:rPr>
      <w:rFonts w:asciiTheme="majorHAnsi" w:eastAsiaTheme="minorEastAsia" w:hAnsiTheme="majorHAnsi"/>
      <w:bCs/>
      <w:smallCaps/>
      <w:color w:val="1F497D" w:themeColor="text2"/>
      <w:spacing w:val="6"/>
      <w:sz w:val="22"/>
      <w:szCs w:val="18"/>
      <w:lang w:bidi="hi-IN"/>
    </w:rPr>
  </w:style>
  <w:style w:type="paragraph" w:styleId="a6">
    <w:name w:val="Subtitle"/>
    <w:basedOn w:val="a"/>
    <w:next w:val="a"/>
    <w:link w:val="a7"/>
    <w:uiPriority w:val="11"/>
    <w:qFormat/>
    <w:rsid w:val="00B26D16"/>
    <w:pPr>
      <w:numPr>
        <w:ilvl w:val="1"/>
      </w:numPr>
    </w:pPr>
    <w:rPr>
      <w:rFonts w:eastAsiaTheme="majorEastAsia" w:cstheme="majorBidi"/>
      <w:iCs/>
      <w:color w:val="1F497D" w:themeColor="text2"/>
      <w:sz w:val="40"/>
      <w:szCs w:val="24"/>
      <w:lang w:bidi="hi-IN"/>
    </w:rPr>
  </w:style>
  <w:style w:type="character" w:customStyle="1" w:styleId="a7">
    <w:name w:val="Подзаголовок Знак"/>
    <w:basedOn w:val="a0"/>
    <w:link w:val="a6"/>
    <w:uiPriority w:val="11"/>
    <w:rsid w:val="00B26D16"/>
    <w:rPr>
      <w:rFonts w:eastAsiaTheme="majorEastAsia" w:cstheme="majorBidi"/>
      <w:iCs/>
      <w:color w:val="1F497D" w:themeColor="text2"/>
      <w:sz w:val="40"/>
      <w:szCs w:val="24"/>
      <w:lang w:bidi="hi-IN"/>
    </w:rPr>
  </w:style>
  <w:style w:type="character" w:styleId="a8">
    <w:name w:val="Strong"/>
    <w:basedOn w:val="a0"/>
    <w:uiPriority w:val="22"/>
    <w:qFormat/>
    <w:rsid w:val="00B26D16"/>
    <w:rPr>
      <w:b w:val="0"/>
      <w:bCs/>
      <w:i/>
      <w:color w:val="1F497D" w:themeColor="text2"/>
    </w:rPr>
  </w:style>
  <w:style w:type="character" w:styleId="a9">
    <w:name w:val="Emphasis"/>
    <w:basedOn w:val="a0"/>
    <w:uiPriority w:val="20"/>
    <w:qFormat/>
    <w:rsid w:val="00B26D16"/>
    <w:rPr>
      <w:b/>
      <w:i/>
      <w:iCs/>
    </w:rPr>
  </w:style>
  <w:style w:type="paragraph" w:styleId="aa">
    <w:name w:val="No Spacing"/>
    <w:link w:val="ab"/>
    <w:uiPriority w:val="1"/>
    <w:qFormat/>
    <w:rsid w:val="00B26D16"/>
    <w:pPr>
      <w:spacing w:after="0" w:line="240" w:lineRule="auto"/>
    </w:pPr>
  </w:style>
  <w:style w:type="character" w:customStyle="1" w:styleId="ab">
    <w:name w:val="Без интервала Знак"/>
    <w:basedOn w:val="a0"/>
    <w:link w:val="aa"/>
    <w:uiPriority w:val="1"/>
    <w:rsid w:val="00B26D16"/>
  </w:style>
  <w:style w:type="paragraph" w:styleId="ac">
    <w:name w:val="List Paragraph"/>
    <w:basedOn w:val="a"/>
    <w:uiPriority w:val="34"/>
    <w:qFormat/>
    <w:rsid w:val="00B26D16"/>
    <w:pPr>
      <w:spacing w:line="240" w:lineRule="auto"/>
      <w:ind w:left="720" w:hanging="288"/>
      <w:contextualSpacing/>
    </w:pPr>
    <w:rPr>
      <w:color w:val="1F497D" w:themeColor="text2"/>
    </w:rPr>
  </w:style>
  <w:style w:type="paragraph" w:styleId="21">
    <w:name w:val="Quote"/>
    <w:basedOn w:val="a"/>
    <w:next w:val="a"/>
    <w:link w:val="22"/>
    <w:uiPriority w:val="29"/>
    <w:qFormat/>
    <w:rsid w:val="00B26D16"/>
    <w:pPr>
      <w:spacing w:after="0" w:line="360" w:lineRule="auto"/>
      <w:jc w:val="center"/>
    </w:pPr>
    <w:rPr>
      <w:rFonts w:eastAsiaTheme="minorEastAsia"/>
      <w:b/>
      <w:i/>
      <w:iCs/>
      <w:color w:val="4F81BD" w:themeColor="accent1"/>
      <w:sz w:val="26"/>
      <w:lang w:bidi="hi-IN"/>
    </w:rPr>
  </w:style>
  <w:style w:type="character" w:customStyle="1" w:styleId="22">
    <w:name w:val="Цитата 2 Знак"/>
    <w:basedOn w:val="a0"/>
    <w:link w:val="21"/>
    <w:uiPriority w:val="29"/>
    <w:rsid w:val="00B26D16"/>
    <w:rPr>
      <w:rFonts w:eastAsiaTheme="minorEastAsia"/>
      <w:b/>
      <w:i/>
      <w:iCs/>
      <w:color w:val="4F81BD" w:themeColor="accent1"/>
      <w:sz w:val="26"/>
      <w:lang w:bidi="hi-IN"/>
    </w:rPr>
  </w:style>
  <w:style w:type="paragraph" w:styleId="ad">
    <w:name w:val="Intense Quote"/>
    <w:basedOn w:val="a"/>
    <w:next w:val="a"/>
    <w:link w:val="ae"/>
    <w:uiPriority w:val="30"/>
    <w:qFormat/>
    <w:rsid w:val="00B26D16"/>
    <w:pPr>
      <w:pBdr>
        <w:top w:val="single" w:sz="36" w:space="8" w:color="4F81BD" w:themeColor="accent1"/>
        <w:left w:val="single" w:sz="36" w:space="8" w:color="4F81BD" w:themeColor="accent1"/>
        <w:bottom w:val="single" w:sz="36" w:space="8" w:color="4F81BD" w:themeColor="accent1"/>
        <w:right w:val="single" w:sz="36" w:space="8" w:color="4F81BD" w:themeColor="accent1"/>
      </w:pBdr>
      <w:shd w:val="clear" w:color="auto" w:fill="4F81BD" w:themeFill="accent1"/>
      <w:spacing w:before="200" w:after="200" w:line="360" w:lineRule="auto"/>
      <w:ind w:left="259" w:right="259"/>
      <w:jc w:val="center"/>
    </w:pPr>
    <w:rPr>
      <w:rFonts w:asciiTheme="majorHAnsi" w:eastAsiaTheme="minorEastAsia" w:hAnsiTheme="majorHAnsi"/>
      <w:bCs/>
      <w:iCs/>
      <w:color w:val="FFFFFF" w:themeColor="background1"/>
      <w:sz w:val="28"/>
      <w:lang w:bidi="hi-IN"/>
    </w:rPr>
  </w:style>
  <w:style w:type="character" w:customStyle="1" w:styleId="ae">
    <w:name w:val="Выделенная цитата Знак"/>
    <w:basedOn w:val="a0"/>
    <w:link w:val="ad"/>
    <w:uiPriority w:val="30"/>
    <w:rsid w:val="00B26D16"/>
    <w:rPr>
      <w:rFonts w:asciiTheme="majorHAnsi" w:eastAsiaTheme="minorEastAsia" w:hAnsiTheme="majorHAnsi"/>
      <w:bCs/>
      <w:iCs/>
      <w:color w:val="FFFFFF" w:themeColor="background1"/>
      <w:sz w:val="28"/>
      <w:shd w:val="clear" w:color="auto" w:fill="4F81BD" w:themeFill="accent1"/>
      <w:lang w:bidi="hi-IN"/>
    </w:rPr>
  </w:style>
  <w:style w:type="character" w:styleId="af">
    <w:name w:val="Subtle Emphasis"/>
    <w:basedOn w:val="a0"/>
    <w:uiPriority w:val="19"/>
    <w:qFormat/>
    <w:rsid w:val="00B26D16"/>
    <w:rPr>
      <w:i/>
      <w:iCs/>
      <w:color w:val="000000"/>
    </w:rPr>
  </w:style>
  <w:style w:type="character" w:styleId="af0">
    <w:name w:val="Intense Emphasis"/>
    <w:basedOn w:val="a0"/>
    <w:uiPriority w:val="21"/>
    <w:qFormat/>
    <w:rsid w:val="00B26D16"/>
    <w:rPr>
      <w:b/>
      <w:bCs/>
      <w:i/>
      <w:iCs/>
      <w:color w:val="4F81BD" w:themeColor="accent1"/>
    </w:rPr>
  </w:style>
  <w:style w:type="character" w:styleId="af1">
    <w:name w:val="Subtle Reference"/>
    <w:basedOn w:val="a0"/>
    <w:uiPriority w:val="31"/>
    <w:qFormat/>
    <w:rsid w:val="00B26D16"/>
    <w:rPr>
      <w:smallCaps/>
      <w:color w:val="000000"/>
      <w:u w:val="single"/>
    </w:rPr>
  </w:style>
  <w:style w:type="character" w:styleId="af2">
    <w:name w:val="Intense Reference"/>
    <w:basedOn w:val="a0"/>
    <w:uiPriority w:val="32"/>
    <w:qFormat/>
    <w:rsid w:val="00B26D16"/>
    <w:rPr>
      <w:b w:val="0"/>
      <w:bCs/>
      <w:smallCaps/>
      <w:color w:val="4F81BD" w:themeColor="accent1"/>
      <w:spacing w:val="5"/>
      <w:u w:val="single"/>
    </w:rPr>
  </w:style>
  <w:style w:type="character" w:styleId="af3">
    <w:name w:val="Book Title"/>
    <w:basedOn w:val="a0"/>
    <w:uiPriority w:val="33"/>
    <w:qFormat/>
    <w:rsid w:val="00B26D16"/>
    <w:rPr>
      <w:b/>
      <w:bCs/>
      <w:caps/>
      <w:smallCaps w:val="0"/>
      <w:color w:val="1F497D" w:themeColor="text2"/>
      <w:spacing w:val="10"/>
    </w:rPr>
  </w:style>
  <w:style w:type="paragraph" w:styleId="af4">
    <w:name w:val="TOC Heading"/>
    <w:basedOn w:val="1"/>
    <w:next w:val="a"/>
    <w:uiPriority w:val="39"/>
    <w:semiHidden/>
    <w:unhideWhenUsed/>
    <w:qFormat/>
    <w:rsid w:val="00B26D16"/>
    <w:pPr>
      <w:spacing w:before="480" w:line="264" w:lineRule="auto"/>
      <w:outlineLvl w:val="9"/>
    </w:pPr>
    <w:rPr>
      <w:b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6D16"/>
    <w:pPr>
      <w:spacing w:after="180" w:line="274" w:lineRule="auto"/>
    </w:pPr>
    <w:rPr>
      <w:sz w:val="21"/>
    </w:rPr>
  </w:style>
  <w:style w:type="paragraph" w:styleId="1">
    <w:name w:val="heading 1"/>
    <w:basedOn w:val="a"/>
    <w:next w:val="a"/>
    <w:link w:val="10"/>
    <w:uiPriority w:val="9"/>
    <w:qFormat/>
    <w:rsid w:val="00B26D16"/>
    <w:pPr>
      <w:keepNext/>
      <w:keepLines/>
      <w:spacing w:before="360" w:after="0" w:line="240" w:lineRule="auto"/>
      <w:outlineLvl w:val="0"/>
    </w:pPr>
    <w:rPr>
      <w:rFonts w:asciiTheme="majorHAnsi" w:eastAsiaTheme="majorEastAsia" w:hAnsiTheme="majorHAnsi" w:cstheme="majorBidi"/>
      <w:bCs/>
      <w:color w:val="4F81BD" w:themeColor="accent1"/>
      <w:spacing w:val="20"/>
      <w:sz w:val="32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26D16"/>
    <w:pPr>
      <w:keepNext/>
      <w:keepLines/>
      <w:spacing w:before="120" w:after="0" w:line="240" w:lineRule="auto"/>
      <w:outlineLvl w:val="1"/>
    </w:pPr>
    <w:rPr>
      <w:rFonts w:eastAsiaTheme="majorEastAsia" w:cstheme="majorBidi"/>
      <w:b/>
      <w:bCs/>
      <w:color w:val="4F81BD" w:themeColor="accent1"/>
      <w:sz w:val="28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26D16"/>
    <w:pPr>
      <w:keepNext/>
      <w:keepLines/>
      <w:spacing w:before="20" w:after="0" w:line="240" w:lineRule="auto"/>
      <w:outlineLvl w:val="2"/>
    </w:pPr>
    <w:rPr>
      <w:rFonts w:asciiTheme="majorHAnsi" w:eastAsiaTheme="majorEastAsia" w:hAnsiTheme="majorHAnsi" w:cstheme="majorBidi"/>
      <w:bCs/>
      <w:color w:val="1F497D" w:themeColor="text2"/>
      <w:spacing w:val="14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26D16"/>
    <w:pPr>
      <w:keepNext/>
      <w:keepLines/>
      <w:spacing w:before="200" w:after="0"/>
      <w:outlineLvl w:val="3"/>
    </w:pPr>
    <w:rPr>
      <w:rFonts w:eastAsiaTheme="majorEastAsia" w:cstheme="majorBidi"/>
      <w:b/>
      <w:bCs/>
      <w:i/>
      <w:iCs/>
      <w:color w:val="000000"/>
      <w:sz w:val="24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26D16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000000"/>
      <w:sz w:val="22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26D16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Cs/>
      <w:color w:val="4F81BD" w:themeColor="accent1"/>
      <w:sz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26D16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000000"/>
      <w:sz w:val="22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26D16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000000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26D16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00000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ersonalName">
    <w:name w:val="Personal Name"/>
    <w:basedOn w:val="a3"/>
    <w:qFormat/>
    <w:rsid w:val="00B26D16"/>
    <w:rPr>
      <w:b/>
      <w:caps/>
      <w:color w:val="000000"/>
      <w:sz w:val="28"/>
      <w:szCs w:val="28"/>
    </w:rPr>
  </w:style>
  <w:style w:type="paragraph" w:styleId="a3">
    <w:name w:val="Title"/>
    <w:basedOn w:val="a"/>
    <w:next w:val="a"/>
    <w:link w:val="a4"/>
    <w:uiPriority w:val="10"/>
    <w:qFormat/>
    <w:rsid w:val="00B26D16"/>
    <w:pPr>
      <w:spacing w:after="120" w:line="240" w:lineRule="auto"/>
      <w:contextualSpacing/>
    </w:pPr>
    <w:rPr>
      <w:rFonts w:asciiTheme="majorHAnsi" w:eastAsiaTheme="majorEastAsia" w:hAnsiTheme="majorHAnsi" w:cstheme="majorBidi"/>
      <w:color w:val="1F497D" w:themeColor="text2"/>
      <w:spacing w:val="30"/>
      <w:kern w:val="28"/>
      <w:sz w:val="96"/>
      <w:szCs w:val="52"/>
    </w:rPr>
  </w:style>
  <w:style w:type="character" w:customStyle="1" w:styleId="a4">
    <w:name w:val="Название Знак"/>
    <w:basedOn w:val="a0"/>
    <w:link w:val="a3"/>
    <w:uiPriority w:val="10"/>
    <w:rsid w:val="00B26D16"/>
    <w:rPr>
      <w:rFonts w:asciiTheme="majorHAnsi" w:eastAsiaTheme="majorEastAsia" w:hAnsiTheme="majorHAnsi" w:cstheme="majorBidi"/>
      <w:color w:val="1F497D" w:themeColor="text2"/>
      <w:spacing w:val="30"/>
      <w:kern w:val="28"/>
      <w:sz w:val="96"/>
      <w:szCs w:val="52"/>
    </w:rPr>
  </w:style>
  <w:style w:type="character" w:customStyle="1" w:styleId="10">
    <w:name w:val="Заголовок 1 Знак"/>
    <w:basedOn w:val="a0"/>
    <w:link w:val="1"/>
    <w:uiPriority w:val="9"/>
    <w:rsid w:val="00B26D16"/>
    <w:rPr>
      <w:rFonts w:asciiTheme="majorHAnsi" w:eastAsiaTheme="majorEastAsia" w:hAnsiTheme="majorHAnsi" w:cstheme="majorBidi"/>
      <w:bCs/>
      <w:color w:val="4F81BD" w:themeColor="accent1"/>
      <w:spacing w:val="20"/>
      <w:sz w:val="32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sid w:val="00B26D16"/>
    <w:rPr>
      <w:rFonts w:eastAsiaTheme="majorEastAsia" w:cstheme="majorBidi"/>
      <w:b/>
      <w:bCs/>
      <w:color w:val="4F81BD" w:themeColor="accent1"/>
      <w:sz w:val="28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sid w:val="00B26D16"/>
    <w:rPr>
      <w:rFonts w:asciiTheme="majorHAnsi" w:eastAsiaTheme="majorEastAsia" w:hAnsiTheme="majorHAnsi" w:cstheme="majorBidi"/>
      <w:bCs/>
      <w:color w:val="1F497D" w:themeColor="text2"/>
      <w:spacing w:val="14"/>
      <w:sz w:val="24"/>
    </w:rPr>
  </w:style>
  <w:style w:type="character" w:customStyle="1" w:styleId="40">
    <w:name w:val="Заголовок 4 Знак"/>
    <w:basedOn w:val="a0"/>
    <w:link w:val="4"/>
    <w:uiPriority w:val="9"/>
    <w:semiHidden/>
    <w:rsid w:val="00B26D16"/>
    <w:rPr>
      <w:rFonts w:eastAsiaTheme="majorEastAsia" w:cstheme="majorBidi"/>
      <w:b/>
      <w:bCs/>
      <w:i/>
      <w:iCs/>
      <w:color w:val="000000"/>
      <w:sz w:val="24"/>
    </w:rPr>
  </w:style>
  <w:style w:type="character" w:customStyle="1" w:styleId="50">
    <w:name w:val="Заголовок 5 Знак"/>
    <w:basedOn w:val="a0"/>
    <w:link w:val="5"/>
    <w:uiPriority w:val="9"/>
    <w:semiHidden/>
    <w:rsid w:val="00B26D16"/>
    <w:rPr>
      <w:rFonts w:asciiTheme="majorHAnsi" w:eastAsiaTheme="majorEastAsia" w:hAnsiTheme="majorHAnsi" w:cstheme="majorBidi"/>
      <w:color w:val="000000"/>
    </w:rPr>
  </w:style>
  <w:style w:type="character" w:customStyle="1" w:styleId="60">
    <w:name w:val="Заголовок 6 Знак"/>
    <w:basedOn w:val="a0"/>
    <w:link w:val="6"/>
    <w:uiPriority w:val="9"/>
    <w:semiHidden/>
    <w:rsid w:val="00B26D16"/>
    <w:rPr>
      <w:rFonts w:asciiTheme="majorHAnsi" w:eastAsiaTheme="majorEastAsia" w:hAnsiTheme="majorHAnsi" w:cstheme="majorBidi"/>
      <w:iCs/>
      <w:color w:val="4F81BD" w:themeColor="accent1"/>
    </w:rPr>
  </w:style>
  <w:style w:type="character" w:customStyle="1" w:styleId="70">
    <w:name w:val="Заголовок 7 Знак"/>
    <w:basedOn w:val="a0"/>
    <w:link w:val="7"/>
    <w:uiPriority w:val="9"/>
    <w:semiHidden/>
    <w:rsid w:val="00B26D16"/>
    <w:rPr>
      <w:rFonts w:asciiTheme="majorHAnsi" w:eastAsiaTheme="majorEastAsia" w:hAnsiTheme="majorHAnsi" w:cstheme="majorBidi"/>
      <w:i/>
      <w:iCs/>
      <w:color w:val="000000"/>
    </w:rPr>
  </w:style>
  <w:style w:type="character" w:customStyle="1" w:styleId="80">
    <w:name w:val="Заголовок 8 Знак"/>
    <w:basedOn w:val="a0"/>
    <w:link w:val="8"/>
    <w:uiPriority w:val="9"/>
    <w:semiHidden/>
    <w:rsid w:val="00B26D16"/>
    <w:rPr>
      <w:rFonts w:asciiTheme="majorHAnsi" w:eastAsiaTheme="majorEastAsia" w:hAnsiTheme="majorHAnsi" w:cstheme="majorBidi"/>
      <w:color w:val="000000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semiHidden/>
    <w:rsid w:val="00B26D16"/>
    <w:rPr>
      <w:rFonts w:asciiTheme="majorHAnsi" w:eastAsiaTheme="majorEastAsia" w:hAnsiTheme="majorHAnsi" w:cstheme="majorBidi"/>
      <w:i/>
      <w:iCs/>
      <w:color w:val="000000"/>
      <w:sz w:val="20"/>
      <w:szCs w:val="20"/>
    </w:rPr>
  </w:style>
  <w:style w:type="paragraph" w:styleId="a5">
    <w:name w:val="caption"/>
    <w:basedOn w:val="a"/>
    <w:next w:val="a"/>
    <w:uiPriority w:val="35"/>
    <w:semiHidden/>
    <w:unhideWhenUsed/>
    <w:qFormat/>
    <w:rsid w:val="00B26D16"/>
    <w:pPr>
      <w:spacing w:line="240" w:lineRule="auto"/>
    </w:pPr>
    <w:rPr>
      <w:rFonts w:asciiTheme="majorHAnsi" w:eastAsiaTheme="minorEastAsia" w:hAnsiTheme="majorHAnsi"/>
      <w:bCs/>
      <w:smallCaps/>
      <w:color w:val="1F497D" w:themeColor="text2"/>
      <w:spacing w:val="6"/>
      <w:sz w:val="22"/>
      <w:szCs w:val="18"/>
      <w:lang w:bidi="hi-IN"/>
    </w:rPr>
  </w:style>
  <w:style w:type="paragraph" w:styleId="a6">
    <w:name w:val="Subtitle"/>
    <w:basedOn w:val="a"/>
    <w:next w:val="a"/>
    <w:link w:val="a7"/>
    <w:uiPriority w:val="11"/>
    <w:qFormat/>
    <w:rsid w:val="00B26D16"/>
    <w:pPr>
      <w:numPr>
        <w:ilvl w:val="1"/>
      </w:numPr>
    </w:pPr>
    <w:rPr>
      <w:rFonts w:eastAsiaTheme="majorEastAsia" w:cstheme="majorBidi"/>
      <w:iCs/>
      <w:color w:val="1F497D" w:themeColor="text2"/>
      <w:sz w:val="40"/>
      <w:szCs w:val="24"/>
      <w:lang w:bidi="hi-IN"/>
    </w:rPr>
  </w:style>
  <w:style w:type="character" w:customStyle="1" w:styleId="a7">
    <w:name w:val="Подзаголовок Знак"/>
    <w:basedOn w:val="a0"/>
    <w:link w:val="a6"/>
    <w:uiPriority w:val="11"/>
    <w:rsid w:val="00B26D16"/>
    <w:rPr>
      <w:rFonts w:eastAsiaTheme="majorEastAsia" w:cstheme="majorBidi"/>
      <w:iCs/>
      <w:color w:val="1F497D" w:themeColor="text2"/>
      <w:sz w:val="40"/>
      <w:szCs w:val="24"/>
      <w:lang w:bidi="hi-IN"/>
    </w:rPr>
  </w:style>
  <w:style w:type="character" w:styleId="a8">
    <w:name w:val="Strong"/>
    <w:basedOn w:val="a0"/>
    <w:uiPriority w:val="22"/>
    <w:qFormat/>
    <w:rsid w:val="00B26D16"/>
    <w:rPr>
      <w:b w:val="0"/>
      <w:bCs/>
      <w:i/>
      <w:color w:val="1F497D" w:themeColor="text2"/>
    </w:rPr>
  </w:style>
  <w:style w:type="character" w:styleId="a9">
    <w:name w:val="Emphasis"/>
    <w:basedOn w:val="a0"/>
    <w:uiPriority w:val="20"/>
    <w:qFormat/>
    <w:rsid w:val="00B26D16"/>
    <w:rPr>
      <w:b/>
      <w:i/>
      <w:iCs/>
    </w:rPr>
  </w:style>
  <w:style w:type="paragraph" w:styleId="aa">
    <w:name w:val="No Spacing"/>
    <w:link w:val="ab"/>
    <w:uiPriority w:val="1"/>
    <w:qFormat/>
    <w:rsid w:val="00B26D16"/>
    <w:pPr>
      <w:spacing w:after="0" w:line="240" w:lineRule="auto"/>
    </w:pPr>
  </w:style>
  <w:style w:type="character" w:customStyle="1" w:styleId="ab">
    <w:name w:val="Без интервала Знак"/>
    <w:basedOn w:val="a0"/>
    <w:link w:val="aa"/>
    <w:uiPriority w:val="1"/>
    <w:rsid w:val="00B26D16"/>
  </w:style>
  <w:style w:type="paragraph" w:styleId="ac">
    <w:name w:val="List Paragraph"/>
    <w:basedOn w:val="a"/>
    <w:uiPriority w:val="34"/>
    <w:qFormat/>
    <w:rsid w:val="00B26D16"/>
    <w:pPr>
      <w:spacing w:line="240" w:lineRule="auto"/>
      <w:ind w:left="720" w:hanging="288"/>
      <w:contextualSpacing/>
    </w:pPr>
    <w:rPr>
      <w:color w:val="1F497D" w:themeColor="text2"/>
    </w:rPr>
  </w:style>
  <w:style w:type="paragraph" w:styleId="21">
    <w:name w:val="Quote"/>
    <w:basedOn w:val="a"/>
    <w:next w:val="a"/>
    <w:link w:val="22"/>
    <w:uiPriority w:val="29"/>
    <w:qFormat/>
    <w:rsid w:val="00B26D16"/>
    <w:pPr>
      <w:spacing w:after="0" w:line="360" w:lineRule="auto"/>
      <w:jc w:val="center"/>
    </w:pPr>
    <w:rPr>
      <w:rFonts w:eastAsiaTheme="minorEastAsia"/>
      <w:b/>
      <w:i/>
      <w:iCs/>
      <w:color w:val="4F81BD" w:themeColor="accent1"/>
      <w:sz w:val="26"/>
      <w:lang w:bidi="hi-IN"/>
    </w:rPr>
  </w:style>
  <w:style w:type="character" w:customStyle="1" w:styleId="22">
    <w:name w:val="Цитата 2 Знак"/>
    <w:basedOn w:val="a0"/>
    <w:link w:val="21"/>
    <w:uiPriority w:val="29"/>
    <w:rsid w:val="00B26D16"/>
    <w:rPr>
      <w:rFonts w:eastAsiaTheme="minorEastAsia"/>
      <w:b/>
      <w:i/>
      <w:iCs/>
      <w:color w:val="4F81BD" w:themeColor="accent1"/>
      <w:sz w:val="26"/>
      <w:lang w:bidi="hi-IN"/>
    </w:rPr>
  </w:style>
  <w:style w:type="paragraph" w:styleId="ad">
    <w:name w:val="Intense Quote"/>
    <w:basedOn w:val="a"/>
    <w:next w:val="a"/>
    <w:link w:val="ae"/>
    <w:uiPriority w:val="30"/>
    <w:qFormat/>
    <w:rsid w:val="00B26D16"/>
    <w:pPr>
      <w:pBdr>
        <w:top w:val="single" w:sz="36" w:space="8" w:color="4F81BD" w:themeColor="accent1"/>
        <w:left w:val="single" w:sz="36" w:space="8" w:color="4F81BD" w:themeColor="accent1"/>
        <w:bottom w:val="single" w:sz="36" w:space="8" w:color="4F81BD" w:themeColor="accent1"/>
        <w:right w:val="single" w:sz="36" w:space="8" w:color="4F81BD" w:themeColor="accent1"/>
      </w:pBdr>
      <w:shd w:val="clear" w:color="auto" w:fill="4F81BD" w:themeFill="accent1"/>
      <w:spacing w:before="200" w:after="200" w:line="360" w:lineRule="auto"/>
      <w:ind w:left="259" w:right="259"/>
      <w:jc w:val="center"/>
    </w:pPr>
    <w:rPr>
      <w:rFonts w:asciiTheme="majorHAnsi" w:eastAsiaTheme="minorEastAsia" w:hAnsiTheme="majorHAnsi"/>
      <w:bCs/>
      <w:iCs/>
      <w:color w:val="FFFFFF" w:themeColor="background1"/>
      <w:sz w:val="28"/>
      <w:lang w:bidi="hi-IN"/>
    </w:rPr>
  </w:style>
  <w:style w:type="character" w:customStyle="1" w:styleId="ae">
    <w:name w:val="Выделенная цитата Знак"/>
    <w:basedOn w:val="a0"/>
    <w:link w:val="ad"/>
    <w:uiPriority w:val="30"/>
    <w:rsid w:val="00B26D16"/>
    <w:rPr>
      <w:rFonts w:asciiTheme="majorHAnsi" w:eastAsiaTheme="minorEastAsia" w:hAnsiTheme="majorHAnsi"/>
      <w:bCs/>
      <w:iCs/>
      <w:color w:val="FFFFFF" w:themeColor="background1"/>
      <w:sz w:val="28"/>
      <w:shd w:val="clear" w:color="auto" w:fill="4F81BD" w:themeFill="accent1"/>
      <w:lang w:bidi="hi-IN"/>
    </w:rPr>
  </w:style>
  <w:style w:type="character" w:styleId="af">
    <w:name w:val="Subtle Emphasis"/>
    <w:basedOn w:val="a0"/>
    <w:uiPriority w:val="19"/>
    <w:qFormat/>
    <w:rsid w:val="00B26D16"/>
    <w:rPr>
      <w:i/>
      <w:iCs/>
      <w:color w:val="000000"/>
    </w:rPr>
  </w:style>
  <w:style w:type="character" w:styleId="af0">
    <w:name w:val="Intense Emphasis"/>
    <w:basedOn w:val="a0"/>
    <w:uiPriority w:val="21"/>
    <w:qFormat/>
    <w:rsid w:val="00B26D16"/>
    <w:rPr>
      <w:b/>
      <w:bCs/>
      <w:i/>
      <w:iCs/>
      <w:color w:val="4F81BD" w:themeColor="accent1"/>
    </w:rPr>
  </w:style>
  <w:style w:type="character" w:styleId="af1">
    <w:name w:val="Subtle Reference"/>
    <w:basedOn w:val="a0"/>
    <w:uiPriority w:val="31"/>
    <w:qFormat/>
    <w:rsid w:val="00B26D16"/>
    <w:rPr>
      <w:smallCaps/>
      <w:color w:val="000000"/>
      <w:u w:val="single"/>
    </w:rPr>
  </w:style>
  <w:style w:type="character" w:styleId="af2">
    <w:name w:val="Intense Reference"/>
    <w:basedOn w:val="a0"/>
    <w:uiPriority w:val="32"/>
    <w:qFormat/>
    <w:rsid w:val="00B26D16"/>
    <w:rPr>
      <w:b w:val="0"/>
      <w:bCs/>
      <w:smallCaps/>
      <w:color w:val="4F81BD" w:themeColor="accent1"/>
      <w:spacing w:val="5"/>
      <w:u w:val="single"/>
    </w:rPr>
  </w:style>
  <w:style w:type="character" w:styleId="af3">
    <w:name w:val="Book Title"/>
    <w:basedOn w:val="a0"/>
    <w:uiPriority w:val="33"/>
    <w:qFormat/>
    <w:rsid w:val="00B26D16"/>
    <w:rPr>
      <w:b/>
      <w:bCs/>
      <w:caps/>
      <w:smallCaps w:val="0"/>
      <w:color w:val="1F497D" w:themeColor="text2"/>
      <w:spacing w:val="10"/>
    </w:rPr>
  </w:style>
  <w:style w:type="paragraph" w:styleId="af4">
    <w:name w:val="TOC Heading"/>
    <w:basedOn w:val="1"/>
    <w:next w:val="a"/>
    <w:uiPriority w:val="39"/>
    <w:semiHidden/>
    <w:unhideWhenUsed/>
    <w:qFormat/>
    <w:rsid w:val="00B26D16"/>
    <w:pPr>
      <w:spacing w:before="480" w:line="264" w:lineRule="auto"/>
      <w:outlineLvl w:val="9"/>
    </w:pPr>
    <w:rPr>
      <w:b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8B68849-F0A5-45C6-95FE-32C1848A59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247</Words>
  <Characters>1410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1654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Machine</dc:creator>
  <cp:lastModifiedBy>79896739697</cp:lastModifiedBy>
  <cp:revision>2</cp:revision>
  <cp:lastPrinted>2021-08-26T08:12:00Z</cp:lastPrinted>
  <dcterms:created xsi:type="dcterms:W3CDTF">2021-08-26T08:12:00Z</dcterms:created>
  <dcterms:modified xsi:type="dcterms:W3CDTF">2021-08-26T08:12:00Z</dcterms:modified>
</cp:coreProperties>
</file>