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Montserrat" w:hAnsi="Montserrat"/>
          <w:color w:val="00000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Информационные компьютерные технологии в физическом воспитании дошкольников.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Montserrat" w:hAnsi="Montserrat"/>
          <w:color w:val="000000"/>
        </w:rPr>
      </w:pPr>
      <w:r>
        <w:rPr>
          <w:i/>
          <w:iCs/>
          <w:color w:val="000000"/>
          <w:bdr w:val="none" w:sz="0" w:space="0" w:color="auto" w:frame="1"/>
        </w:rPr>
        <w:t>«Если сегодня мы будем учить так,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Montserrat" w:hAnsi="Montserrat"/>
          <w:color w:val="000000"/>
        </w:rPr>
      </w:pPr>
      <w:r>
        <w:rPr>
          <w:i/>
          <w:iCs/>
          <w:color w:val="000000"/>
          <w:bdr w:val="none" w:sz="0" w:space="0" w:color="auto" w:frame="1"/>
        </w:rPr>
        <w:t>как учили вчера, мы украдем у детей завтра»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(Джон </w:t>
      </w:r>
      <w:proofErr w:type="spellStart"/>
      <w:r>
        <w:rPr>
          <w:color w:val="000000"/>
          <w:bdr w:val="none" w:sz="0" w:space="0" w:color="auto" w:frame="1"/>
        </w:rPr>
        <w:t>Дьюи</w:t>
      </w:r>
      <w:proofErr w:type="spellEnd"/>
      <w:r>
        <w:rPr>
          <w:color w:val="000000"/>
          <w:bdr w:val="none" w:sz="0" w:space="0" w:color="auto" w:frame="1"/>
        </w:rPr>
        <w:t>).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Montserrat" w:hAnsi="Montserrat"/>
          <w:color w:val="000000"/>
        </w:rPr>
      </w:pP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Информационно-коммуникационные технологии (ИКТ) в настоящий момент являются неотъемлемой частью современного дошкольного образования. Во всем мире использование электронных образовательных ресурсов в различных сферах деятельности стало частью культуры и необходимой нормой. Владение информационно-компьютерными технологиями помогает педагогу чувствовать себя комфортно в новых социально-экономических условиях, а образовательному учреждению — перейти на режим функционирования и развития как открытой образовательной системы. Информатизация системы образования предъявляет новые требования к инструктору по физической культуре и его профессиональной компетентности, но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то же время дает новые возможности для широкого внедрения в педагогическую практику современных методических разработок. А использование информационных технологий в детском саду - это возможность существенно обогатить, качественно обновить </w:t>
      </w:r>
      <w:proofErr w:type="spellStart"/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образовательный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процесс в ДОУ и повысить его эффективность.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Когда в первый раз слышишь фразу «ИКТ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-т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ехнологии на физкультурных занятиях», то сразу возникает недоумение и вопрос: разве это совместимо? Ведь физкультура – это, прежде всего, движение. Но как оказалось, использование интерактивного оборудования и электронных образовательных ресурсов в физкультурно-оздоровительной работе вполне актуально.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ИКТ используется инструктором по физической культуре: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работе с детьми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Использование ресурсов сети Интернет для подбора видео, аудио и текстовой информации. Занятия с использованием презентаций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мультимедийного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оборудования.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gramStart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работе с педагогами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Педагогические советы, семинары, консультации с использованием видеофильмов, презентаций,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мультимедийного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оборудования.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работе с родителями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Консультирование и просвещение на сайте ДОУ. Родительские собрания, конференции, консультации, беседы с использованием презентаций, видеороликов, фотографий.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gramStart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организационно – методической деятельности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Планирование в электронном виде: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образовательного процесса по физической культуре;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физкультурно-оздоровительных и физкультурно-массовых мероприятий;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индивидуальной работы с детьми;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мероприятий с педагогами ДОУ и родителями.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Компьютер активно входит в нашу жизнь, становясь необходимым и важным атрибутом не только жизнедеятельности взрослых, но и средством обучения детей.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Применение компьютерной техники позволяет сделать физкультурное занятие привлекательным и по - настоящему современным, расширяет возможности предъявления информации, позволяет усилить мотивацию ребенка.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Мультимедийные</w:t>
      </w:r>
      <w:proofErr w:type="spellEnd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презентации</w:t>
      </w:r>
      <w:r>
        <w:rPr>
          <w:color w:val="000000"/>
          <w:sz w:val="28"/>
          <w:szCs w:val="28"/>
          <w:bdr w:val="none" w:sz="0" w:space="0" w:color="auto" w:frame="1"/>
        </w:rPr>
        <w:t> — это удобный и эффектный способ представления информации с помощью компьютерных программ. Применение компьютерных слайдовых презентаций в процессе обучения детей имеет следующие достоинства: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делают процесс физического воспитания более современным, разнообразным, насыщенным;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оказывают комплексное воздействие на разные каналы восприятия, на различные виды памяти, обеспечивают оперирование большими объемами информации;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обеспечивают наглядность, красоту, эстетику оформления физкультурно-оздоровительных мероприятий;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делают процесс физического воспитания более привлекательным для детей, повышают интерес к спортивным мероприятиям;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способствуют адаптации ребёнка в современном информационном пространстве и формированию информационной культуры;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используются в различных формах физкультурно-оздоровительных мероприятий и сочетаются с различными информационными источниками и педагогическими технологиями.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позволяют более качественно осуществлять систему диагностики и мониторинга физкультурно-оздоровительной работы;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повышают качество педагогического труда.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С помощью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презентаций разучиваются с детьми комплексы зрительных гимнастик, упражнения для снятия зрительного утомления.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По программе физического воспитания закладываются основы техники основных движений.  Например, это может быть прыжок в длину или в высоту с разбега, с места. Обучение двигательному действию эффективно начинать с демонстрации показа техники изучаемого элемента.  Эта цель прекрасно реализуется при показе презентаций.  Просмотр дошкольниками техники двигательных действий, создает базу для теоретических знаний, способствует развитию образного мышления.  А применение цветового эффекта позволяет воссоздать реальную технику движений, способствует более быстрому усвоению учебного материала.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 рамках ФГОС проектный метод активно внедряется и играет важную роль в физкультурно-оздоровительной работе. На занятиях по физической культуре с использованием метода проектов дети являются первооткрывателями, исследователями, для них всё впервые. Примерными темами таких проектов могут быть ««Зимние виды спорта», «Олимпийские игры», «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Здоровье-очень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ценный груз», «В стране зимних игр и развлечений». Использование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презентаций позволяют сделать проекты эмоционально окрашенными, привлекательными, вызывающими у ребенка живой интерес, являются прекрасным наглядным пособием и демонстрационным материалом, что способствует хорошей результативности.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Такой электронный образовательный ресурс, как персональный сайт инструктора по физической культуре, а также сайт ДОУ является источником информации образовательного, методического или воспитательного характера (информация о режиме дня, формах физкультурно-оздоровительной работы учреждения, презентации прошедших физкультурно-оздоровительных мероприятий, профессиональные консультации, содержащие различную информацию по вопросам обучения и развития детей) не только для родителей воспитанников, но и для педагогов.</w:t>
      </w:r>
      <w:proofErr w:type="gram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 этом эффективность компьютеризации обучения в дошкольных учреждениях зависит как от качества применяемых педагогических программных средств, так и от умения рационально и умело их использовать в образовательном процессе. Нельзя использовать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мультимедийные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технологии на каждом занятии, при частом использовании ИКТ у детей теряется особый интерес к таким занятиям. Не стоит бездумно идти на поводу бурно развивающегося прогресса, принося в жертву здоровье будущего поколения, но вместе с тем нельзя забывать, что компьютеры - это наше будущее. Но только при обязательном соблюдении норм и правил работы с использованием компьютерной техники будет достигнута «золотая середина».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Каким бы положительным, огромным потенциалом не обладали информационно-коммуникационные технологии, заменить живого общения с педагогом они не могут и не должны.</w:t>
      </w:r>
    </w:p>
    <w:p w:rsidR="00EA0077" w:rsidRDefault="00EA0077" w:rsidP="00EA0077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EA0077" w:rsidRDefault="00EA0077" w:rsidP="00EA0077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ЛИТЕРАТУРА: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Богомолова, О.Б. Искусство презентации / О.Б. Богомолова – М., 2010.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Горвиц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, Ю.М. Новые информационные технологии в дошкольном образовании. / Ю. М.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Горвиц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, А. А.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Чайнова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, Н. Н.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Поддъяков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. – М., 1998.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Крапивенко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, А.В. Технологии мультимедиа и восприятие ощущений / А.В.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Крапивенко</w:t>
      </w:r>
      <w:proofErr w:type="spellEnd"/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– М., 2009.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Леоненко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О.Б. Использование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презентаций в дошкольном учреждении. – Справочник старшего воспитателя дошкольного учреждения. - №4. – 2009 г.</w:t>
      </w:r>
    </w:p>
    <w:p w:rsidR="00EA0077" w:rsidRDefault="00EA0077" w:rsidP="00EA007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00000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Сурова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О.А. Информационно-коммуникационные технологи в управлении дошкольным образованием. – Управление дошкольным образовательным учреждением. - №7. – 2007 г.</w:t>
      </w:r>
    </w:p>
    <w:p w:rsidR="00EA0077" w:rsidRDefault="00EA0077" w:rsidP="00EA0077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EA0077" w:rsidRDefault="00EA0077" w:rsidP="00EA0077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EA0077" w:rsidRDefault="00EA0077" w:rsidP="00EA0077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D632DE" w:rsidRDefault="00D632DE"/>
    <w:sectPr w:rsidR="00D632DE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0077"/>
    <w:rsid w:val="00D632DE"/>
    <w:rsid w:val="00EA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6072</Characters>
  <Application>Microsoft Office Word</Application>
  <DocSecurity>0</DocSecurity>
  <Lines>50</Lines>
  <Paragraphs>14</Paragraphs>
  <ScaleCrop>false</ScaleCrop>
  <Company>*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2023-03-15T08:46:00Z</dcterms:created>
  <dcterms:modified xsi:type="dcterms:W3CDTF">2023-03-15T08:47:00Z</dcterms:modified>
</cp:coreProperties>
</file>